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72B" w:rsidRPr="0057672B" w:rsidRDefault="0057672B" w:rsidP="005767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57672B" w:rsidRPr="0057672B" w:rsidRDefault="0057672B" w:rsidP="005767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sz w:val="28"/>
          <w:szCs w:val="28"/>
        </w:rPr>
        <w:t>Троицкая средняя общеобразовательная школа</w:t>
      </w:r>
    </w:p>
    <w:p w:rsidR="0057672B" w:rsidRPr="0057672B" w:rsidRDefault="0057672B" w:rsidP="005767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672B" w:rsidRPr="0057672B" w:rsidRDefault="0057672B" w:rsidP="005767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672B" w:rsidRPr="0057672B" w:rsidRDefault="0057672B" w:rsidP="005767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672B" w:rsidRPr="0057672B" w:rsidRDefault="0057672B" w:rsidP="005767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672B" w:rsidRPr="0057672B" w:rsidRDefault="0057672B" w:rsidP="005767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672B" w:rsidRPr="0057672B" w:rsidRDefault="0057672B" w:rsidP="005767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sz w:val="28"/>
          <w:szCs w:val="28"/>
        </w:rPr>
        <w:t>ИНДИВИДУАЛЬНЫЙ ИССЛЕДОВАТЕЛЬСКИЙ ПРОЕКТ</w:t>
      </w:r>
    </w:p>
    <w:p w:rsidR="0057672B" w:rsidRPr="0057672B" w:rsidRDefault="0057672B" w:rsidP="0057672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72B" w:rsidRPr="0057672B" w:rsidRDefault="0057672B" w:rsidP="0057672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72B">
        <w:rPr>
          <w:rFonts w:ascii="Times New Roman" w:hAnsi="Times New Roman" w:cs="Times New Roman"/>
          <w:b/>
          <w:sz w:val="28"/>
          <w:szCs w:val="28"/>
        </w:rPr>
        <w:t>«Как цвет школьной формы влияет на ученика и окружающих»</w:t>
      </w:r>
    </w:p>
    <w:p w:rsidR="0057672B" w:rsidRPr="0057672B" w:rsidRDefault="0057672B" w:rsidP="0057672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72B" w:rsidRPr="0057672B" w:rsidRDefault="0057672B" w:rsidP="0057672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72B" w:rsidRPr="0057672B" w:rsidRDefault="0057672B" w:rsidP="0057672B">
      <w:pPr>
        <w:pStyle w:val="c31"/>
        <w:spacing w:after="0" w:line="360" w:lineRule="auto"/>
        <w:jc w:val="right"/>
        <w:rPr>
          <w:sz w:val="28"/>
          <w:szCs w:val="28"/>
        </w:rPr>
      </w:pPr>
      <w:r w:rsidRPr="0057672B">
        <w:rPr>
          <w:sz w:val="28"/>
          <w:szCs w:val="28"/>
        </w:rPr>
        <w:t>Автор проекта:</w:t>
      </w:r>
    </w:p>
    <w:p w:rsidR="0057672B" w:rsidRPr="0057672B" w:rsidRDefault="0057672B" w:rsidP="0057672B">
      <w:pPr>
        <w:pStyle w:val="c31"/>
        <w:spacing w:after="0" w:line="360" w:lineRule="auto"/>
        <w:jc w:val="right"/>
        <w:rPr>
          <w:sz w:val="28"/>
          <w:szCs w:val="28"/>
        </w:rPr>
      </w:pPr>
      <w:r w:rsidRPr="0057672B">
        <w:rPr>
          <w:sz w:val="28"/>
          <w:szCs w:val="28"/>
        </w:rPr>
        <w:t>Пургина Милана Валерьевна,</w:t>
      </w:r>
    </w:p>
    <w:p w:rsidR="0057672B" w:rsidRPr="0057672B" w:rsidRDefault="0057672B" w:rsidP="0057672B">
      <w:pPr>
        <w:pStyle w:val="c31"/>
        <w:spacing w:after="0" w:line="360" w:lineRule="auto"/>
        <w:jc w:val="right"/>
        <w:rPr>
          <w:sz w:val="28"/>
          <w:szCs w:val="28"/>
        </w:rPr>
      </w:pPr>
      <w:r w:rsidRPr="0057672B">
        <w:rPr>
          <w:sz w:val="28"/>
          <w:szCs w:val="28"/>
        </w:rPr>
        <w:t>ученица 10 класса.</w:t>
      </w:r>
    </w:p>
    <w:p w:rsidR="0057672B" w:rsidRPr="0057672B" w:rsidRDefault="0057672B" w:rsidP="0057672B">
      <w:pPr>
        <w:pStyle w:val="c33"/>
        <w:spacing w:after="0" w:line="360" w:lineRule="auto"/>
        <w:jc w:val="right"/>
        <w:rPr>
          <w:sz w:val="28"/>
          <w:szCs w:val="28"/>
        </w:rPr>
      </w:pPr>
      <w:r w:rsidRPr="0057672B">
        <w:rPr>
          <w:sz w:val="28"/>
          <w:szCs w:val="28"/>
        </w:rPr>
        <w:t>Руководитель проекта:</w:t>
      </w:r>
    </w:p>
    <w:p w:rsidR="0057672B" w:rsidRPr="0057672B" w:rsidRDefault="0057672B" w:rsidP="0057672B">
      <w:pPr>
        <w:pStyle w:val="c33"/>
        <w:spacing w:after="0" w:line="360" w:lineRule="auto"/>
        <w:jc w:val="right"/>
        <w:rPr>
          <w:color w:val="FF0000"/>
          <w:sz w:val="28"/>
          <w:szCs w:val="28"/>
        </w:rPr>
      </w:pPr>
      <w:r w:rsidRPr="0057672B">
        <w:rPr>
          <w:sz w:val="28"/>
          <w:szCs w:val="28"/>
        </w:rPr>
        <w:t>Ковальская Ирина Александровна,</w:t>
      </w:r>
    </w:p>
    <w:p w:rsidR="0057672B" w:rsidRPr="0057672B" w:rsidRDefault="0057672B" w:rsidP="0057672B">
      <w:pPr>
        <w:pStyle w:val="c33"/>
        <w:spacing w:after="0" w:line="360" w:lineRule="auto"/>
        <w:jc w:val="right"/>
        <w:rPr>
          <w:color w:val="FF0000"/>
          <w:sz w:val="28"/>
          <w:szCs w:val="28"/>
        </w:rPr>
      </w:pPr>
      <w:r w:rsidRPr="0057672B">
        <w:rPr>
          <w:sz w:val="28"/>
          <w:szCs w:val="28"/>
        </w:rPr>
        <w:t>педагог-психолог МАОУ Троицкая СОШ.</w:t>
      </w:r>
      <w:r w:rsidRPr="0057672B">
        <w:rPr>
          <w:color w:val="FF0000"/>
          <w:sz w:val="28"/>
          <w:szCs w:val="28"/>
        </w:rPr>
        <w:br/>
      </w:r>
    </w:p>
    <w:p w:rsidR="0057672B" w:rsidRPr="0057672B" w:rsidRDefault="0057672B" w:rsidP="0057672B">
      <w:pPr>
        <w:pStyle w:val="c13"/>
        <w:spacing w:after="0" w:line="360" w:lineRule="auto"/>
        <w:jc w:val="center"/>
        <w:rPr>
          <w:b/>
          <w:sz w:val="28"/>
          <w:szCs w:val="28"/>
        </w:rPr>
      </w:pPr>
      <w:r w:rsidRPr="0057672B">
        <w:rPr>
          <w:sz w:val="28"/>
          <w:szCs w:val="28"/>
        </w:rPr>
        <w:t>Работа допущена к защите «_____» ____________________________ 2024 г.</w:t>
      </w:r>
    </w:p>
    <w:p w:rsidR="0057672B" w:rsidRPr="0057672B" w:rsidRDefault="0057672B" w:rsidP="0057672B">
      <w:pPr>
        <w:pStyle w:val="c30"/>
        <w:spacing w:after="0" w:line="360" w:lineRule="auto"/>
        <w:jc w:val="center"/>
        <w:rPr>
          <w:b/>
          <w:sz w:val="28"/>
          <w:szCs w:val="28"/>
        </w:rPr>
      </w:pPr>
      <w:r w:rsidRPr="0057672B">
        <w:rPr>
          <w:sz w:val="28"/>
          <w:szCs w:val="28"/>
        </w:rPr>
        <w:t>Подпись руководителя проекта ________ (_____________________________)</w:t>
      </w:r>
    </w:p>
    <w:p w:rsidR="0057672B" w:rsidRPr="0057672B" w:rsidRDefault="0057672B" w:rsidP="0057672B">
      <w:pPr>
        <w:pStyle w:val="c32"/>
        <w:spacing w:after="0" w:line="360" w:lineRule="auto"/>
        <w:jc w:val="center"/>
        <w:rPr>
          <w:sz w:val="28"/>
          <w:szCs w:val="28"/>
        </w:rPr>
      </w:pPr>
    </w:p>
    <w:p w:rsidR="00D814CE" w:rsidRPr="0057672B" w:rsidRDefault="0057672B" w:rsidP="0057672B">
      <w:pPr>
        <w:pStyle w:val="c32"/>
        <w:spacing w:after="0" w:line="360" w:lineRule="auto"/>
        <w:jc w:val="center"/>
        <w:rPr>
          <w:b/>
          <w:sz w:val="28"/>
          <w:szCs w:val="28"/>
        </w:rPr>
      </w:pPr>
      <w:r w:rsidRPr="0057672B">
        <w:rPr>
          <w:sz w:val="28"/>
          <w:szCs w:val="28"/>
        </w:rPr>
        <w:t>с. Троицкое</w:t>
      </w:r>
      <w:r w:rsidRPr="0057672B">
        <w:rPr>
          <w:sz w:val="28"/>
          <w:szCs w:val="28"/>
        </w:rPr>
        <w:br/>
        <w:t>2023-2024 уч. год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-291472889"/>
        <w:docPartObj>
          <w:docPartGallery w:val="Table of Contents"/>
          <w:docPartUnique/>
        </w:docPartObj>
      </w:sdtPr>
      <w:sdtContent>
        <w:p w:rsidR="00D814CE" w:rsidRDefault="00D814CE" w:rsidP="00D814CE">
          <w:pPr>
            <w:pStyle w:val="ae"/>
            <w:jc w:val="center"/>
            <w:rPr>
              <w:rFonts w:ascii="Times New Roman" w:hAnsi="Times New Roman" w:cs="Times New Roman"/>
              <w:color w:val="auto"/>
            </w:rPr>
          </w:pPr>
          <w:r w:rsidRPr="00D814CE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8726CE" w:rsidRPr="008726CE" w:rsidRDefault="008726CE" w:rsidP="008726CE">
          <w:pPr>
            <w:rPr>
              <w:lang w:eastAsia="en-US"/>
            </w:rPr>
          </w:pPr>
        </w:p>
        <w:p w:rsidR="00D814CE" w:rsidRPr="00D814CE" w:rsidRDefault="00E21F6B" w:rsidP="00D814CE">
          <w:pPr>
            <w:pStyle w:val="12"/>
          </w:pPr>
          <w:r w:rsidRPr="00E21F6B">
            <w:fldChar w:fldCharType="begin"/>
          </w:r>
          <w:r w:rsidR="00D814CE" w:rsidRPr="00D814CE">
            <w:instrText xml:space="preserve"> TOC \o "1-3" \h \z \u </w:instrText>
          </w:r>
          <w:r w:rsidRPr="00E21F6B">
            <w:fldChar w:fldCharType="separate"/>
          </w:r>
          <w:hyperlink w:anchor="_Toc165644821" w:history="1">
            <w:r w:rsidR="00D814CE" w:rsidRPr="00D814CE">
              <w:rPr>
                <w:rStyle w:val="ab"/>
                <w:lang w:bidi="hi-IN"/>
              </w:rPr>
              <w:t>ВВЕДЕНИЕ</w:t>
            </w:r>
            <w:r w:rsidR="00D814CE" w:rsidRPr="00D814CE">
              <w:rPr>
                <w:webHidden/>
              </w:rPr>
              <w:tab/>
            </w:r>
            <w:r w:rsidRPr="00D814CE">
              <w:rPr>
                <w:webHidden/>
              </w:rPr>
              <w:fldChar w:fldCharType="begin"/>
            </w:r>
            <w:r w:rsidR="00D814CE" w:rsidRPr="00D814CE">
              <w:rPr>
                <w:webHidden/>
              </w:rPr>
              <w:instrText xml:space="preserve"> PAGEREF _Toc165644821 \h </w:instrText>
            </w:r>
            <w:r w:rsidRPr="00D814CE">
              <w:rPr>
                <w:webHidden/>
              </w:rPr>
            </w:r>
            <w:r w:rsidRPr="00D814CE">
              <w:rPr>
                <w:webHidden/>
              </w:rPr>
              <w:fldChar w:fldCharType="separate"/>
            </w:r>
            <w:r w:rsidR="00490D8F">
              <w:rPr>
                <w:webHidden/>
              </w:rPr>
              <w:t>3</w:t>
            </w:r>
            <w:r w:rsidRPr="00D814CE">
              <w:rPr>
                <w:webHidden/>
              </w:rPr>
              <w:fldChar w:fldCharType="end"/>
            </w:r>
          </w:hyperlink>
        </w:p>
        <w:p w:rsidR="00D814CE" w:rsidRPr="00D814CE" w:rsidRDefault="00E21F6B" w:rsidP="00D814CE">
          <w:pPr>
            <w:pStyle w:val="12"/>
          </w:pPr>
          <w:hyperlink w:anchor="_Toc165644822" w:history="1">
            <w:r w:rsidR="00D814CE" w:rsidRPr="00D814CE">
              <w:rPr>
                <w:rStyle w:val="ab"/>
              </w:rPr>
              <w:t>1.ТЕОРЕТИЧЕСКАЯ ЧАСТЬ</w:t>
            </w:r>
            <w:r w:rsidR="00D814CE" w:rsidRPr="00D814CE">
              <w:rPr>
                <w:webHidden/>
              </w:rPr>
              <w:tab/>
            </w:r>
            <w:r w:rsidRPr="00D814CE">
              <w:rPr>
                <w:webHidden/>
              </w:rPr>
              <w:fldChar w:fldCharType="begin"/>
            </w:r>
            <w:r w:rsidR="00D814CE" w:rsidRPr="00D814CE">
              <w:rPr>
                <w:webHidden/>
              </w:rPr>
              <w:instrText xml:space="preserve"> PAGEREF _Toc165644822 \h </w:instrText>
            </w:r>
            <w:r w:rsidRPr="00D814CE">
              <w:rPr>
                <w:webHidden/>
              </w:rPr>
            </w:r>
            <w:r w:rsidRPr="00D814CE">
              <w:rPr>
                <w:webHidden/>
              </w:rPr>
              <w:fldChar w:fldCharType="separate"/>
            </w:r>
            <w:r w:rsidR="00490D8F">
              <w:rPr>
                <w:webHidden/>
              </w:rPr>
              <w:t>6</w:t>
            </w:r>
            <w:r w:rsidRPr="00D814CE">
              <w:rPr>
                <w:webHidden/>
              </w:rPr>
              <w:fldChar w:fldCharType="end"/>
            </w:r>
          </w:hyperlink>
        </w:p>
        <w:p w:rsidR="00D814CE" w:rsidRPr="00D814CE" w:rsidRDefault="00E21F6B" w:rsidP="00D814CE">
          <w:pPr>
            <w:pStyle w:val="21"/>
          </w:pPr>
          <w:hyperlink w:anchor="_Toc165644823" w:history="1">
            <w:r w:rsidR="00D814CE" w:rsidRPr="00D814CE">
              <w:rPr>
                <w:rStyle w:val="ab"/>
                <w:iCs/>
              </w:rPr>
              <w:t>1.1.</w:t>
            </w:r>
            <w:r w:rsidR="00D814CE" w:rsidRPr="00D814CE">
              <w:tab/>
            </w:r>
            <w:r w:rsidR="00D814CE" w:rsidRPr="00D814CE">
              <w:rPr>
                <w:rStyle w:val="ab"/>
                <w:bCs/>
              </w:rPr>
              <w:t>История появления школьной формы в России</w:t>
            </w:r>
            <w:r w:rsidR="00D814CE" w:rsidRPr="00D814CE">
              <w:rPr>
                <w:webHidden/>
              </w:rPr>
              <w:tab/>
            </w:r>
            <w:r w:rsidRPr="00D814CE">
              <w:rPr>
                <w:webHidden/>
              </w:rPr>
              <w:fldChar w:fldCharType="begin"/>
            </w:r>
            <w:r w:rsidR="00D814CE" w:rsidRPr="00D814CE">
              <w:rPr>
                <w:webHidden/>
              </w:rPr>
              <w:instrText xml:space="preserve"> PAGEREF _Toc165644823 \h </w:instrText>
            </w:r>
            <w:r w:rsidRPr="00D814CE">
              <w:rPr>
                <w:webHidden/>
              </w:rPr>
            </w:r>
            <w:r w:rsidRPr="00D814CE">
              <w:rPr>
                <w:webHidden/>
              </w:rPr>
              <w:fldChar w:fldCharType="separate"/>
            </w:r>
            <w:r w:rsidR="00490D8F">
              <w:rPr>
                <w:webHidden/>
              </w:rPr>
              <w:t>6</w:t>
            </w:r>
            <w:r w:rsidRPr="00D814CE">
              <w:rPr>
                <w:webHidden/>
              </w:rPr>
              <w:fldChar w:fldCharType="end"/>
            </w:r>
          </w:hyperlink>
        </w:p>
        <w:p w:rsidR="00D814CE" w:rsidRPr="00D814CE" w:rsidRDefault="00E21F6B" w:rsidP="00D814CE">
          <w:pPr>
            <w:pStyle w:val="21"/>
          </w:pPr>
          <w:hyperlink w:anchor="_Toc165644824" w:history="1">
            <w:r w:rsidR="00D814CE" w:rsidRPr="00D814CE">
              <w:rPr>
                <w:rStyle w:val="ab"/>
                <w:iCs/>
              </w:rPr>
              <w:t>1.2.</w:t>
            </w:r>
            <w:r w:rsidR="00D814CE" w:rsidRPr="00D814CE">
              <w:tab/>
            </w:r>
            <w:r w:rsidR="00D814CE" w:rsidRPr="00D814CE">
              <w:rPr>
                <w:rStyle w:val="ab"/>
              </w:rPr>
              <w:t>Требования современной  Россия к школьной форме  сегодня</w:t>
            </w:r>
            <w:r w:rsidR="00D814CE" w:rsidRPr="00D814CE">
              <w:rPr>
                <w:webHidden/>
              </w:rPr>
              <w:tab/>
            </w:r>
            <w:r w:rsidRPr="00D814CE">
              <w:rPr>
                <w:webHidden/>
              </w:rPr>
              <w:fldChar w:fldCharType="begin"/>
            </w:r>
            <w:r w:rsidR="00D814CE" w:rsidRPr="00D814CE">
              <w:rPr>
                <w:webHidden/>
              </w:rPr>
              <w:instrText xml:space="preserve"> PAGEREF _Toc165644824 \h </w:instrText>
            </w:r>
            <w:r w:rsidRPr="00D814CE">
              <w:rPr>
                <w:webHidden/>
              </w:rPr>
            </w:r>
            <w:r w:rsidRPr="00D814CE">
              <w:rPr>
                <w:webHidden/>
              </w:rPr>
              <w:fldChar w:fldCharType="separate"/>
            </w:r>
            <w:r w:rsidR="00490D8F">
              <w:rPr>
                <w:webHidden/>
              </w:rPr>
              <w:t>7</w:t>
            </w:r>
            <w:r w:rsidRPr="00D814CE">
              <w:rPr>
                <w:webHidden/>
              </w:rPr>
              <w:fldChar w:fldCharType="end"/>
            </w:r>
          </w:hyperlink>
        </w:p>
        <w:p w:rsidR="00D814CE" w:rsidRPr="00D814CE" w:rsidRDefault="00E21F6B" w:rsidP="00D814CE">
          <w:pPr>
            <w:pStyle w:val="21"/>
          </w:pPr>
          <w:hyperlink w:anchor="_Toc165644825" w:history="1">
            <w:r w:rsidR="00D814CE" w:rsidRPr="00D814CE">
              <w:rPr>
                <w:rStyle w:val="ab"/>
                <w:iCs/>
              </w:rPr>
              <w:t>1.3.</w:t>
            </w:r>
            <w:r w:rsidR="00D814CE" w:rsidRPr="00D814CE">
              <w:tab/>
            </w:r>
            <w:r w:rsidR="00D814CE" w:rsidRPr="00D814CE">
              <w:rPr>
                <w:rStyle w:val="ab"/>
              </w:rPr>
              <w:t>Школьная форма и здоровье учащихся.</w:t>
            </w:r>
            <w:r w:rsidR="00D814CE" w:rsidRPr="00D814CE">
              <w:rPr>
                <w:webHidden/>
              </w:rPr>
              <w:tab/>
            </w:r>
            <w:r w:rsidRPr="00D814CE">
              <w:rPr>
                <w:webHidden/>
              </w:rPr>
              <w:fldChar w:fldCharType="begin"/>
            </w:r>
            <w:r w:rsidR="00D814CE" w:rsidRPr="00D814CE">
              <w:rPr>
                <w:webHidden/>
              </w:rPr>
              <w:instrText xml:space="preserve"> PAGEREF _Toc165644825 \h </w:instrText>
            </w:r>
            <w:r w:rsidRPr="00D814CE">
              <w:rPr>
                <w:webHidden/>
              </w:rPr>
            </w:r>
            <w:r w:rsidRPr="00D814CE">
              <w:rPr>
                <w:webHidden/>
              </w:rPr>
              <w:fldChar w:fldCharType="separate"/>
            </w:r>
            <w:r w:rsidR="00490D8F">
              <w:rPr>
                <w:webHidden/>
              </w:rPr>
              <w:t>9</w:t>
            </w:r>
            <w:r w:rsidRPr="00D814CE">
              <w:rPr>
                <w:webHidden/>
              </w:rPr>
              <w:fldChar w:fldCharType="end"/>
            </w:r>
          </w:hyperlink>
        </w:p>
        <w:p w:rsidR="00D814CE" w:rsidRPr="00D814CE" w:rsidRDefault="00E21F6B" w:rsidP="00D814CE">
          <w:pPr>
            <w:pStyle w:val="21"/>
          </w:pPr>
          <w:hyperlink w:anchor="_Toc165644826" w:history="1">
            <w:r w:rsidR="00D814CE" w:rsidRPr="00D814CE">
              <w:rPr>
                <w:rStyle w:val="ab"/>
              </w:rPr>
              <w:t>1.4.</w:t>
            </w:r>
            <w:r w:rsidR="00D814CE" w:rsidRPr="00D814CE">
              <w:tab/>
            </w:r>
            <w:r w:rsidR="00D814CE" w:rsidRPr="00D814CE">
              <w:rPr>
                <w:rStyle w:val="ab"/>
              </w:rPr>
              <w:t>Цвет и его характеристики</w:t>
            </w:r>
            <w:r w:rsidR="00D814CE" w:rsidRPr="00D814CE">
              <w:rPr>
                <w:webHidden/>
              </w:rPr>
              <w:tab/>
            </w:r>
            <w:r w:rsidRPr="00D814CE">
              <w:rPr>
                <w:webHidden/>
              </w:rPr>
              <w:fldChar w:fldCharType="begin"/>
            </w:r>
            <w:r w:rsidR="00D814CE" w:rsidRPr="00D814CE">
              <w:rPr>
                <w:webHidden/>
              </w:rPr>
              <w:instrText xml:space="preserve"> PAGEREF _Toc165644826 \h </w:instrText>
            </w:r>
            <w:r w:rsidRPr="00D814CE">
              <w:rPr>
                <w:webHidden/>
              </w:rPr>
            </w:r>
            <w:r w:rsidRPr="00D814CE">
              <w:rPr>
                <w:webHidden/>
              </w:rPr>
              <w:fldChar w:fldCharType="separate"/>
            </w:r>
            <w:r w:rsidR="00490D8F">
              <w:rPr>
                <w:webHidden/>
              </w:rPr>
              <w:t>10</w:t>
            </w:r>
            <w:r w:rsidRPr="00D814CE">
              <w:rPr>
                <w:webHidden/>
              </w:rPr>
              <w:fldChar w:fldCharType="end"/>
            </w:r>
          </w:hyperlink>
        </w:p>
        <w:p w:rsidR="00D814CE" w:rsidRPr="00D814CE" w:rsidRDefault="00E21F6B" w:rsidP="00D814CE">
          <w:pPr>
            <w:pStyle w:val="21"/>
          </w:pPr>
          <w:hyperlink w:anchor="_Toc165644827" w:history="1">
            <w:r w:rsidR="00D814CE" w:rsidRPr="00D814CE">
              <w:rPr>
                <w:rStyle w:val="ab"/>
                <w:iCs/>
              </w:rPr>
              <w:t xml:space="preserve">1.5.  </w:t>
            </w:r>
            <w:r w:rsidR="00D814CE" w:rsidRPr="00D814CE">
              <w:rPr>
                <w:rStyle w:val="ab"/>
                <w:shd w:val="clear" w:color="auto" w:fill="FFFFFF"/>
              </w:rPr>
              <w:t>Влияние школьной формы на воспитанность обучающихся.</w:t>
            </w:r>
            <w:r w:rsidR="00D814CE" w:rsidRPr="00D814CE">
              <w:rPr>
                <w:webHidden/>
              </w:rPr>
              <w:tab/>
            </w:r>
            <w:r w:rsidRPr="00D814CE">
              <w:rPr>
                <w:webHidden/>
              </w:rPr>
              <w:fldChar w:fldCharType="begin"/>
            </w:r>
            <w:r w:rsidR="00D814CE" w:rsidRPr="00D814CE">
              <w:rPr>
                <w:webHidden/>
              </w:rPr>
              <w:instrText xml:space="preserve"> PAGEREF _Toc165644827 \h </w:instrText>
            </w:r>
            <w:r w:rsidRPr="00D814CE">
              <w:rPr>
                <w:webHidden/>
              </w:rPr>
            </w:r>
            <w:r w:rsidRPr="00D814CE">
              <w:rPr>
                <w:webHidden/>
              </w:rPr>
              <w:fldChar w:fldCharType="separate"/>
            </w:r>
            <w:r w:rsidR="00490D8F">
              <w:rPr>
                <w:webHidden/>
              </w:rPr>
              <w:t>12</w:t>
            </w:r>
            <w:r w:rsidRPr="00D814CE">
              <w:rPr>
                <w:webHidden/>
              </w:rPr>
              <w:fldChar w:fldCharType="end"/>
            </w:r>
          </w:hyperlink>
        </w:p>
        <w:p w:rsidR="00D814CE" w:rsidRPr="00D814CE" w:rsidRDefault="00E21F6B" w:rsidP="00D814CE">
          <w:pPr>
            <w:pStyle w:val="12"/>
          </w:pPr>
          <w:hyperlink w:anchor="_Toc165644828" w:history="1">
            <w:r w:rsidR="00D814CE" w:rsidRPr="00D814CE">
              <w:rPr>
                <w:rStyle w:val="ab"/>
              </w:rPr>
              <w:t>2. ПРАКТИЧЕСКАЯ ЧАСТЬ</w:t>
            </w:r>
            <w:r w:rsidR="00D814CE" w:rsidRPr="00D814CE">
              <w:rPr>
                <w:webHidden/>
              </w:rPr>
              <w:tab/>
            </w:r>
            <w:r w:rsidRPr="00D814CE">
              <w:rPr>
                <w:webHidden/>
              </w:rPr>
              <w:fldChar w:fldCharType="begin"/>
            </w:r>
            <w:r w:rsidR="00D814CE" w:rsidRPr="00D814CE">
              <w:rPr>
                <w:webHidden/>
              </w:rPr>
              <w:instrText xml:space="preserve"> PAGEREF _Toc165644828 \h </w:instrText>
            </w:r>
            <w:r w:rsidRPr="00D814CE">
              <w:rPr>
                <w:webHidden/>
              </w:rPr>
            </w:r>
            <w:r w:rsidRPr="00D814CE">
              <w:rPr>
                <w:webHidden/>
              </w:rPr>
              <w:fldChar w:fldCharType="separate"/>
            </w:r>
            <w:r w:rsidR="00490D8F">
              <w:rPr>
                <w:webHidden/>
              </w:rPr>
              <w:t>14</w:t>
            </w:r>
            <w:r w:rsidRPr="00D814CE">
              <w:rPr>
                <w:webHidden/>
              </w:rPr>
              <w:fldChar w:fldCharType="end"/>
            </w:r>
          </w:hyperlink>
        </w:p>
        <w:p w:rsidR="00D814CE" w:rsidRPr="00D814CE" w:rsidRDefault="00E21F6B" w:rsidP="00D814CE">
          <w:pPr>
            <w:pStyle w:val="21"/>
          </w:pPr>
          <w:hyperlink w:anchor="_Toc165644829" w:history="1">
            <w:r w:rsidR="00D814CE" w:rsidRPr="00D814CE">
              <w:rPr>
                <w:rStyle w:val="ab"/>
              </w:rPr>
              <w:t>1.1</w:t>
            </w:r>
            <w:r w:rsidR="00D814CE" w:rsidRPr="00D814CE">
              <w:tab/>
            </w:r>
            <w:r w:rsidR="00D814CE" w:rsidRPr="00D814CE">
              <w:rPr>
                <w:rStyle w:val="ab"/>
                <w:iCs/>
              </w:rPr>
              <w:t>Отношение к школьной форме в нашей школе.</w:t>
            </w:r>
            <w:r w:rsidR="00D814CE" w:rsidRPr="00D814CE">
              <w:rPr>
                <w:webHidden/>
              </w:rPr>
              <w:tab/>
            </w:r>
            <w:r w:rsidRPr="00D814CE">
              <w:rPr>
                <w:webHidden/>
              </w:rPr>
              <w:fldChar w:fldCharType="begin"/>
            </w:r>
            <w:r w:rsidR="00D814CE" w:rsidRPr="00D814CE">
              <w:rPr>
                <w:webHidden/>
              </w:rPr>
              <w:instrText xml:space="preserve"> PAGEREF _Toc165644829 \h </w:instrText>
            </w:r>
            <w:r w:rsidRPr="00D814CE">
              <w:rPr>
                <w:webHidden/>
              </w:rPr>
            </w:r>
            <w:r w:rsidRPr="00D814CE">
              <w:rPr>
                <w:webHidden/>
              </w:rPr>
              <w:fldChar w:fldCharType="separate"/>
            </w:r>
            <w:r w:rsidR="00490D8F">
              <w:rPr>
                <w:webHidden/>
              </w:rPr>
              <w:t>14</w:t>
            </w:r>
            <w:r w:rsidRPr="00D814CE">
              <w:rPr>
                <w:webHidden/>
              </w:rPr>
              <w:fldChar w:fldCharType="end"/>
            </w:r>
          </w:hyperlink>
        </w:p>
        <w:p w:rsidR="00D814CE" w:rsidRPr="00D814CE" w:rsidRDefault="00E21F6B" w:rsidP="00D814CE">
          <w:pPr>
            <w:pStyle w:val="21"/>
          </w:pPr>
          <w:hyperlink w:anchor="_Toc165644830" w:history="1">
            <w:r w:rsidR="00D814CE" w:rsidRPr="00D814CE">
              <w:rPr>
                <w:rStyle w:val="ab"/>
              </w:rPr>
              <w:t>1.2 Влияние школьной формы на процесс обучения.</w:t>
            </w:r>
            <w:r w:rsidR="00D814CE" w:rsidRPr="00D814CE">
              <w:rPr>
                <w:webHidden/>
              </w:rPr>
              <w:tab/>
            </w:r>
            <w:r w:rsidRPr="00D814CE">
              <w:rPr>
                <w:webHidden/>
              </w:rPr>
              <w:fldChar w:fldCharType="begin"/>
            </w:r>
            <w:r w:rsidR="00D814CE" w:rsidRPr="00D814CE">
              <w:rPr>
                <w:webHidden/>
              </w:rPr>
              <w:instrText xml:space="preserve"> PAGEREF _Toc165644830 \h </w:instrText>
            </w:r>
            <w:r w:rsidRPr="00D814CE">
              <w:rPr>
                <w:webHidden/>
              </w:rPr>
            </w:r>
            <w:r w:rsidRPr="00D814CE">
              <w:rPr>
                <w:webHidden/>
              </w:rPr>
              <w:fldChar w:fldCharType="separate"/>
            </w:r>
            <w:r w:rsidR="00490D8F">
              <w:rPr>
                <w:webHidden/>
              </w:rPr>
              <w:t>17</w:t>
            </w:r>
            <w:r w:rsidRPr="00D814CE">
              <w:rPr>
                <w:webHidden/>
              </w:rPr>
              <w:fldChar w:fldCharType="end"/>
            </w:r>
          </w:hyperlink>
        </w:p>
        <w:p w:rsidR="00D814CE" w:rsidRPr="00D814CE" w:rsidRDefault="00E21F6B" w:rsidP="00D814CE">
          <w:pPr>
            <w:pStyle w:val="12"/>
          </w:pPr>
          <w:hyperlink w:anchor="_Toc165644831" w:history="1">
            <w:r w:rsidR="00D814CE" w:rsidRPr="00D814CE">
              <w:rPr>
                <w:rStyle w:val="ab"/>
              </w:rPr>
              <w:t>ЗАКЛЮЧЕНИЕ</w:t>
            </w:r>
            <w:r w:rsidR="00D814CE" w:rsidRPr="00D814CE">
              <w:rPr>
                <w:webHidden/>
              </w:rPr>
              <w:tab/>
            </w:r>
            <w:r w:rsidRPr="00D814CE">
              <w:rPr>
                <w:webHidden/>
              </w:rPr>
              <w:fldChar w:fldCharType="begin"/>
            </w:r>
            <w:r w:rsidR="00D814CE" w:rsidRPr="00D814CE">
              <w:rPr>
                <w:webHidden/>
              </w:rPr>
              <w:instrText xml:space="preserve"> PAGEREF _Toc165644831 \h </w:instrText>
            </w:r>
            <w:r w:rsidRPr="00D814CE">
              <w:rPr>
                <w:webHidden/>
              </w:rPr>
            </w:r>
            <w:r w:rsidRPr="00D814CE">
              <w:rPr>
                <w:webHidden/>
              </w:rPr>
              <w:fldChar w:fldCharType="separate"/>
            </w:r>
            <w:r w:rsidR="00490D8F">
              <w:rPr>
                <w:webHidden/>
              </w:rPr>
              <w:t>19</w:t>
            </w:r>
            <w:r w:rsidRPr="00D814CE">
              <w:rPr>
                <w:webHidden/>
              </w:rPr>
              <w:fldChar w:fldCharType="end"/>
            </w:r>
          </w:hyperlink>
        </w:p>
        <w:p w:rsidR="00D814CE" w:rsidRPr="00D814CE" w:rsidRDefault="00E21F6B" w:rsidP="00D814CE">
          <w:pPr>
            <w:pStyle w:val="12"/>
          </w:pPr>
          <w:hyperlink w:anchor="_Toc165644832" w:history="1">
            <w:r w:rsidR="00D814CE" w:rsidRPr="00D814CE">
              <w:rPr>
                <w:rStyle w:val="ab"/>
              </w:rPr>
              <w:t>СПИСОК ЛИТЕРАТУРЫ</w:t>
            </w:r>
            <w:r w:rsidR="00D814CE" w:rsidRPr="00D814CE">
              <w:rPr>
                <w:webHidden/>
              </w:rPr>
              <w:tab/>
            </w:r>
            <w:r w:rsidRPr="00D814CE">
              <w:rPr>
                <w:webHidden/>
              </w:rPr>
              <w:fldChar w:fldCharType="begin"/>
            </w:r>
            <w:r w:rsidR="00D814CE" w:rsidRPr="00D814CE">
              <w:rPr>
                <w:webHidden/>
              </w:rPr>
              <w:instrText xml:space="preserve"> PAGEREF _Toc165644832 \h </w:instrText>
            </w:r>
            <w:r w:rsidRPr="00D814CE">
              <w:rPr>
                <w:webHidden/>
              </w:rPr>
            </w:r>
            <w:r w:rsidRPr="00D814CE">
              <w:rPr>
                <w:webHidden/>
              </w:rPr>
              <w:fldChar w:fldCharType="separate"/>
            </w:r>
            <w:r w:rsidR="00490D8F">
              <w:rPr>
                <w:webHidden/>
              </w:rPr>
              <w:t>21</w:t>
            </w:r>
            <w:r w:rsidRPr="00D814CE">
              <w:rPr>
                <w:webHidden/>
              </w:rPr>
              <w:fldChar w:fldCharType="end"/>
            </w:r>
          </w:hyperlink>
        </w:p>
        <w:p w:rsidR="00D814CE" w:rsidRDefault="00E21F6B">
          <w:r w:rsidRPr="00D814CE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  <w:r w:rsidR="00D814CE" w:rsidRPr="00D814CE">
            <w:rPr>
              <w:rFonts w:ascii="Times New Roman" w:hAnsi="Times New Roman" w:cs="Times New Roman"/>
              <w:b/>
              <w:sz w:val="28"/>
              <w:szCs w:val="28"/>
            </w:rPr>
            <w:t>ПРИЛОЖЕНИ</w:t>
          </w:r>
          <w:r w:rsidR="00D814CE">
            <w:rPr>
              <w:rFonts w:ascii="Times New Roman" w:hAnsi="Times New Roman" w:cs="Times New Roman"/>
              <w:b/>
              <w:sz w:val="28"/>
              <w:szCs w:val="28"/>
            </w:rPr>
            <w:t>Я</w:t>
          </w:r>
        </w:p>
      </w:sdtContent>
    </w:sdt>
    <w:p w:rsidR="005C0615" w:rsidRDefault="005C0615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14CE" w:rsidRDefault="00D814CE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14CE" w:rsidRDefault="00D814CE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14CE" w:rsidRDefault="00D814CE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14CE" w:rsidRDefault="00D814CE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14CE" w:rsidRDefault="00D814CE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14CE" w:rsidRDefault="00D814CE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14CE" w:rsidRDefault="00D814CE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14CE" w:rsidRDefault="00D814CE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14CE" w:rsidRDefault="00D814CE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14CE" w:rsidRPr="0057672B" w:rsidRDefault="00D814CE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0615" w:rsidRPr="0057672B" w:rsidRDefault="005C0615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0615" w:rsidRPr="0057672B" w:rsidRDefault="0057672B" w:rsidP="00686C6E">
      <w:pPr>
        <w:pStyle w:val="11"/>
        <w:spacing w:line="360" w:lineRule="auto"/>
        <w:ind w:left="0"/>
        <w:jc w:val="center"/>
        <w:outlineLvl w:val="0"/>
        <w:rPr>
          <w:rFonts w:ascii="Times New Roman" w:eastAsia="Times New Roman" w:hAnsi="Times New Roman"/>
          <w:sz w:val="28"/>
          <w:szCs w:val="28"/>
        </w:rPr>
      </w:pPr>
      <w:bookmarkStart w:id="0" w:name="_Toc165644821"/>
      <w:r w:rsidRPr="0057672B">
        <w:rPr>
          <w:rFonts w:ascii="Times New Roman" w:hAnsi="Times New Roman"/>
          <w:b/>
          <w:sz w:val="28"/>
          <w:szCs w:val="28"/>
        </w:rPr>
        <w:t>ВВЕДЕНИЕ</w:t>
      </w:r>
      <w:bookmarkEnd w:id="0"/>
    </w:p>
    <w:p w:rsidR="00CA4F66" w:rsidRPr="0057672B" w:rsidRDefault="005C0615" w:rsidP="0057672B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sz w:val="28"/>
          <w:szCs w:val="28"/>
        </w:rPr>
        <w:t xml:space="preserve">    Наверное, самые важные годы своей жизни человек проводит в школе. Именно здесь он находит настоящих друзей, определяется в выборе своих увлечений, впервые сталкивается с жизненными трудностями и радуется своим первым победам. Ежегодно   подготовка  к новому учебному году начинается задолго до его начала. Родителям приходится делать  много покупок: школьные сумки, тетради, ручки, пеналы, сменная и спортивная обувь, спортивная одежда и т.д. Но у них есть еще одна «головная боль»: в чем их ребенок будет посещать школу? </w:t>
      </w:r>
    </w:p>
    <w:p w:rsidR="005C0615" w:rsidRPr="0057672B" w:rsidRDefault="0057672B" w:rsidP="0057672B">
      <w:pPr>
        <w:spacing w:after="0" w:line="360" w:lineRule="auto"/>
        <w:ind w:firstLine="993"/>
        <w:jc w:val="both"/>
        <w:rPr>
          <w:rStyle w:val="newstext1"/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1992 году был принят</w:t>
      </w:r>
      <w:r w:rsidR="005C0615" w:rsidRPr="0057672B">
        <w:rPr>
          <w:rFonts w:ascii="Times New Roman" w:eastAsia="Times New Roman" w:hAnsi="Times New Roman" w:cs="Times New Roman"/>
          <w:sz w:val="28"/>
          <w:szCs w:val="28"/>
        </w:rPr>
        <w:t xml:space="preserve"> Закон РФ № 3266-1 «Об образовании»,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котором </w:t>
      </w:r>
      <w:r w:rsidR="005C0615" w:rsidRPr="0057672B">
        <w:rPr>
          <w:rFonts w:ascii="Times New Roman" w:eastAsia="Times New Roman" w:hAnsi="Times New Roman" w:cs="Times New Roman"/>
          <w:sz w:val="28"/>
          <w:szCs w:val="28"/>
        </w:rPr>
        <w:t>было отменено обязательное  ношение школьной формы в школах Российской Федерации</w:t>
      </w:r>
      <w:r w:rsidR="005C0615" w:rsidRPr="0057672B">
        <w:rPr>
          <w:rStyle w:val="newstext1"/>
          <w:rFonts w:ascii="Times New Roman" w:eastAsia="Times New Roman" w:hAnsi="Times New Roman" w:cs="Times New Roman"/>
          <w:color w:val="000000"/>
          <w:sz w:val="28"/>
          <w:szCs w:val="28"/>
        </w:rPr>
        <w:t>, и ученики с</w:t>
      </w:r>
      <w:r w:rsidR="005870C1" w:rsidRPr="0057672B">
        <w:rPr>
          <w:rStyle w:val="newstext1"/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менили свои коричневые </w:t>
      </w:r>
      <w:r w:rsidR="005C0615" w:rsidRPr="0057672B">
        <w:rPr>
          <w:rStyle w:val="newstext1"/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платья и синие костюмы на повседневную одежду. </w:t>
      </w:r>
    </w:p>
    <w:p w:rsidR="000140C7" w:rsidRPr="0057672B" w:rsidRDefault="00BC0733" w:rsidP="0057672B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color w:val="000000"/>
          <w:sz w:val="28"/>
          <w:szCs w:val="28"/>
        </w:rPr>
        <w:t>Но с</w:t>
      </w:r>
      <w:r w:rsidR="000140C7" w:rsidRPr="0057672B">
        <w:rPr>
          <w:rStyle w:val="newstext1"/>
          <w:rFonts w:ascii="Times New Roman" w:hAnsi="Times New Roman" w:cs="Times New Roman"/>
          <w:color w:val="000000"/>
          <w:sz w:val="28"/>
          <w:szCs w:val="28"/>
        </w:rPr>
        <w:t>егодня</w:t>
      </w:r>
      <w:r w:rsidR="00E92837" w:rsidRPr="0057672B">
        <w:rPr>
          <w:rStyle w:val="newstext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CA4F66" w:rsidRPr="0057672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140C7" w:rsidRPr="0057672B">
        <w:rPr>
          <w:rFonts w:ascii="Times New Roman" w:eastAsia="Times New Roman" w:hAnsi="Times New Roman" w:cs="Times New Roman"/>
          <w:sz w:val="28"/>
          <w:szCs w:val="28"/>
        </w:rPr>
        <w:t>огласно письму МО РФ от 14.11.2000 г. № 22-06-1203 «О введении школьной формы  для обучающихся» и письму главы МИНОБРНАУКИ России, Д.В.Ливанова, от 28.03.2013г.</w:t>
      </w:r>
      <w:r w:rsidR="000140C7" w:rsidRPr="0057672B">
        <w:rPr>
          <w:rFonts w:ascii="Times New Roman" w:hAnsi="Times New Roman" w:cs="Times New Roman"/>
          <w:sz w:val="28"/>
          <w:szCs w:val="28"/>
        </w:rPr>
        <w:t>,</w:t>
      </w:r>
      <w:r w:rsidR="00DA701B" w:rsidRPr="0057672B">
        <w:rPr>
          <w:rFonts w:ascii="Times New Roman" w:hAnsi="Times New Roman" w:cs="Times New Roman"/>
          <w:sz w:val="28"/>
          <w:szCs w:val="28"/>
        </w:rPr>
        <w:t xml:space="preserve"> снова рассматривается </w:t>
      </w:r>
      <w:r w:rsidR="000140C7" w:rsidRPr="0057672B">
        <w:rPr>
          <w:rFonts w:ascii="Times New Roman" w:hAnsi="Times New Roman" w:cs="Times New Roman"/>
          <w:sz w:val="28"/>
          <w:szCs w:val="28"/>
        </w:rPr>
        <w:t xml:space="preserve"> вопрос о необходимости школьной формы. </w:t>
      </w:r>
      <w:r w:rsidR="000140C7" w:rsidRPr="005767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F1871" w:rsidRPr="0057672B" w:rsidRDefault="005C0615" w:rsidP="0057672B">
      <w:pPr>
        <w:pStyle w:val="a3"/>
        <w:spacing w:before="0" w:beforeAutospacing="0" w:after="0" w:afterAutospacing="0" w:line="360" w:lineRule="auto"/>
        <w:ind w:firstLine="993"/>
        <w:jc w:val="both"/>
        <w:textAlignment w:val="baseline"/>
        <w:rPr>
          <w:color w:val="303030"/>
          <w:sz w:val="28"/>
          <w:szCs w:val="28"/>
          <w:bdr w:val="none" w:sz="0" w:space="0" w:color="auto" w:frame="1"/>
          <w:shd w:val="clear" w:color="auto" w:fill="F2F5F8"/>
        </w:rPr>
      </w:pPr>
      <w:r w:rsidRPr="0057672B">
        <w:rPr>
          <w:sz w:val="28"/>
          <w:szCs w:val="28"/>
        </w:rPr>
        <w:t>Действительно ли она так необ</w:t>
      </w:r>
      <w:r w:rsidR="00B56D62" w:rsidRPr="0057672B">
        <w:rPr>
          <w:sz w:val="28"/>
          <w:szCs w:val="28"/>
        </w:rPr>
        <w:t>ходима? Какое влияние она оказывает</w:t>
      </w:r>
      <w:r w:rsidRPr="0057672B">
        <w:rPr>
          <w:sz w:val="28"/>
          <w:szCs w:val="28"/>
        </w:rPr>
        <w:t xml:space="preserve"> на всех нас?  </w:t>
      </w:r>
      <w:r w:rsidR="002360CC" w:rsidRPr="0057672B">
        <w:rPr>
          <w:sz w:val="28"/>
          <w:szCs w:val="28"/>
        </w:rPr>
        <w:t xml:space="preserve">Данной проблеме посвящали свои работы Б.Т. Лихачев, И.Я. Лернер, Л.М. Фридман, К.Н. Волков и др. </w:t>
      </w:r>
      <w:r w:rsidR="00D25B1B" w:rsidRPr="0057672B">
        <w:rPr>
          <w:sz w:val="28"/>
          <w:szCs w:val="28"/>
        </w:rPr>
        <w:t xml:space="preserve">Ученые, учителя, </w:t>
      </w:r>
      <w:r w:rsidR="0035211E" w:rsidRPr="0057672B">
        <w:rPr>
          <w:sz w:val="28"/>
          <w:szCs w:val="28"/>
        </w:rPr>
        <w:t>школьники и родители до сих пор не могут прийти к единому мнению.</w:t>
      </w:r>
    </w:p>
    <w:p w:rsidR="000140C7" w:rsidRPr="0057672B" w:rsidRDefault="005C0615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sz w:val="28"/>
          <w:szCs w:val="28"/>
        </w:rPr>
        <w:t>Данная проблемная ситуация натолкнула нас на работу над</w:t>
      </w:r>
      <w:r w:rsidR="000140C7" w:rsidRPr="0057672B">
        <w:rPr>
          <w:rFonts w:ascii="Times New Roman" w:hAnsi="Times New Roman" w:cs="Times New Roman"/>
          <w:sz w:val="28"/>
          <w:szCs w:val="28"/>
        </w:rPr>
        <w:t xml:space="preserve"> психолого-</w:t>
      </w:r>
      <w:r w:rsidRPr="0057672B">
        <w:rPr>
          <w:rFonts w:ascii="Times New Roman" w:eastAsia="Times New Roman" w:hAnsi="Times New Roman" w:cs="Times New Roman"/>
          <w:sz w:val="28"/>
          <w:szCs w:val="28"/>
        </w:rPr>
        <w:t xml:space="preserve">социальным проектом на тему: </w:t>
      </w:r>
      <w:r w:rsidRPr="0057672B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DA701B" w:rsidRPr="0057672B">
        <w:rPr>
          <w:rFonts w:ascii="Times New Roman" w:eastAsia="Times New Roman" w:hAnsi="Times New Roman" w:cs="Times New Roman"/>
          <w:b/>
          <w:sz w:val="28"/>
          <w:szCs w:val="28"/>
        </w:rPr>
        <w:t>Психологическое в</w:t>
      </w:r>
      <w:r w:rsidRPr="0057672B">
        <w:rPr>
          <w:rFonts w:ascii="Times New Roman" w:eastAsia="Times New Roman" w:hAnsi="Times New Roman" w:cs="Times New Roman"/>
          <w:b/>
          <w:sz w:val="28"/>
          <w:szCs w:val="28"/>
        </w:rPr>
        <w:t xml:space="preserve">лияние школьной формы на </w:t>
      </w:r>
      <w:r w:rsidR="00DA701B" w:rsidRPr="0057672B">
        <w:rPr>
          <w:rFonts w:ascii="Times New Roman" w:eastAsia="Times New Roman" w:hAnsi="Times New Roman" w:cs="Times New Roman"/>
          <w:b/>
          <w:sz w:val="28"/>
          <w:szCs w:val="28"/>
        </w:rPr>
        <w:t>процесс обучения и воспитания школьников</w:t>
      </w:r>
      <w:r w:rsidRPr="0057672B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5C0615" w:rsidRPr="0057672B" w:rsidRDefault="005C0615" w:rsidP="0057672B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b/>
          <w:sz w:val="28"/>
          <w:szCs w:val="28"/>
        </w:rPr>
        <w:t xml:space="preserve">Актуальность </w:t>
      </w:r>
      <w:r w:rsidRPr="0057672B">
        <w:rPr>
          <w:rFonts w:ascii="Times New Roman" w:eastAsia="Times New Roman" w:hAnsi="Times New Roman" w:cs="Times New Roman"/>
          <w:sz w:val="28"/>
          <w:szCs w:val="28"/>
        </w:rPr>
        <w:t>данной работы мы видим в следующем: полученная информация и результаты будут полезны всем участникам образовательного процесса и помогу</w:t>
      </w:r>
      <w:r w:rsidR="00B56D62" w:rsidRPr="0057672B">
        <w:rPr>
          <w:rFonts w:ascii="Times New Roman" w:eastAsia="Times New Roman" w:hAnsi="Times New Roman" w:cs="Times New Roman"/>
          <w:sz w:val="28"/>
          <w:szCs w:val="28"/>
        </w:rPr>
        <w:t xml:space="preserve">т определиться, нужна ли школьная форма. </w:t>
      </w:r>
    </w:p>
    <w:p w:rsidR="0018311C" w:rsidRPr="0057672B" w:rsidRDefault="0018311C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Цель</w:t>
      </w:r>
      <w:r w:rsidRPr="0057672B">
        <w:rPr>
          <w:rFonts w:ascii="Times New Roman" w:eastAsia="Times New Roman" w:hAnsi="Times New Roman" w:cs="Times New Roman"/>
          <w:sz w:val="28"/>
          <w:szCs w:val="28"/>
        </w:rPr>
        <w:t xml:space="preserve"> нашей  работы:</w:t>
      </w:r>
      <w:r w:rsidRPr="005767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767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672B">
        <w:rPr>
          <w:rFonts w:ascii="Times New Roman" w:hAnsi="Times New Roman" w:cs="Times New Roman"/>
          <w:sz w:val="28"/>
          <w:szCs w:val="28"/>
        </w:rPr>
        <w:t xml:space="preserve">изучить особенности </w:t>
      </w:r>
      <w:r w:rsidR="00DA701B" w:rsidRPr="0057672B">
        <w:rPr>
          <w:rFonts w:ascii="Times New Roman" w:hAnsi="Times New Roman" w:cs="Times New Roman"/>
          <w:sz w:val="28"/>
          <w:szCs w:val="28"/>
        </w:rPr>
        <w:t xml:space="preserve">психологического </w:t>
      </w:r>
      <w:r w:rsidRPr="0057672B">
        <w:rPr>
          <w:rFonts w:ascii="Times New Roman" w:hAnsi="Times New Roman" w:cs="Times New Roman"/>
          <w:sz w:val="28"/>
          <w:szCs w:val="28"/>
        </w:rPr>
        <w:t xml:space="preserve">влияния школьной формы на </w:t>
      </w:r>
      <w:r w:rsidR="00B56D62" w:rsidRPr="0057672B">
        <w:rPr>
          <w:rFonts w:ascii="Times New Roman" w:hAnsi="Times New Roman" w:cs="Times New Roman"/>
          <w:sz w:val="28"/>
          <w:szCs w:val="28"/>
        </w:rPr>
        <w:t>обучение и воспитание</w:t>
      </w:r>
      <w:r w:rsidR="00DA701B" w:rsidRPr="0057672B">
        <w:rPr>
          <w:rFonts w:ascii="Times New Roman" w:hAnsi="Times New Roman" w:cs="Times New Roman"/>
          <w:sz w:val="28"/>
          <w:szCs w:val="28"/>
        </w:rPr>
        <w:t xml:space="preserve"> </w:t>
      </w:r>
      <w:r w:rsidRPr="0057672B">
        <w:rPr>
          <w:rFonts w:ascii="Times New Roman" w:hAnsi="Times New Roman" w:cs="Times New Roman"/>
          <w:sz w:val="28"/>
          <w:szCs w:val="28"/>
        </w:rPr>
        <w:t xml:space="preserve"> в</w:t>
      </w:r>
      <w:r w:rsidR="00DA701B" w:rsidRPr="0057672B">
        <w:rPr>
          <w:rFonts w:ascii="Times New Roman" w:hAnsi="Times New Roman" w:cs="Times New Roman"/>
          <w:sz w:val="28"/>
          <w:szCs w:val="28"/>
        </w:rPr>
        <w:t xml:space="preserve"> нашем </w:t>
      </w:r>
      <w:r w:rsidRPr="0057672B">
        <w:rPr>
          <w:rFonts w:ascii="Times New Roman" w:hAnsi="Times New Roman" w:cs="Times New Roman"/>
          <w:sz w:val="28"/>
          <w:szCs w:val="28"/>
        </w:rPr>
        <w:t xml:space="preserve"> образовательном учреждении.</w:t>
      </w:r>
    </w:p>
    <w:p w:rsidR="0018311C" w:rsidRPr="0057672B" w:rsidRDefault="0018311C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b/>
          <w:sz w:val="28"/>
          <w:szCs w:val="28"/>
        </w:rPr>
        <w:t>Объектом</w:t>
      </w:r>
      <w:r w:rsidRPr="0057672B">
        <w:rPr>
          <w:rFonts w:ascii="Times New Roman" w:hAnsi="Times New Roman" w:cs="Times New Roman"/>
          <w:sz w:val="28"/>
          <w:szCs w:val="28"/>
        </w:rPr>
        <w:t xml:space="preserve"> </w:t>
      </w:r>
      <w:r w:rsidRPr="0057672B">
        <w:rPr>
          <w:rFonts w:ascii="Times New Roman" w:hAnsi="Times New Roman" w:cs="Times New Roman"/>
          <w:b/>
          <w:sz w:val="28"/>
          <w:szCs w:val="28"/>
        </w:rPr>
        <w:t>исследования</w:t>
      </w:r>
      <w:r w:rsidRPr="0057672B">
        <w:rPr>
          <w:rFonts w:ascii="Times New Roman" w:hAnsi="Times New Roman" w:cs="Times New Roman"/>
          <w:sz w:val="28"/>
          <w:szCs w:val="28"/>
        </w:rPr>
        <w:t xml:space="preserve"> являются участники образовательного процесса: обучающиеся, педагоги. </w:t>
      </w:r>
    </w:p>
    <w:p w:rsidR="00F92181" w:rsidRPr="0057672B" w:rsidRDefault="00F92181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b/>
          <w:sz w:val="28"/>
          <w:szCs w:val="28"/>
        </w:rPr>
        <w:t>Предметом исследования</w:t>
      </w:r>
      <w:r w:rsidRPr="0057672B">
        <w:rPr>
          <w:rFonts w:ascii="Times New Roman" w:hAnsi="Times New Roman" w:cs="Times New Roman"/>
          <w:sz w:val="28"/>
          <w:szCs w:val="28"/>
        </w:rPr>
        <w:t xml:space="preserve">  является школьная форма и особенности её влияния на процесс обучения</w:t>
      </w:r>
      <w:r w:rsidR="00DA701B" w:rsidRPr="0057672B">
        <w:rPr>
          <w:rFonts w:ascii="Times New Roman" w:hAnsi="Times New Roman" w:cs="Times New Roman"/>
          <w:sz w:val="28"/>
          <w:szCs w:val="28"/>
        </w:rPr>
        <w:t xml:space="preserve"> и воспитания</w:t>
      </w:r>
      <w:r w:rsidRPr="005767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0D1C" w:rsidRPr="0057672B" w:rsidRDefault="00686C6E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Гипотеза</w:t>
      </w:r>
      <w:r w:rsidR="005C0615" w:rsidRPr="0057672B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выдвигаемая</w:t>
      </w:r>
      <w:r w:rsidR="005C0615" w:rsidRPr="0057672B">
        <w:rPr>
          <w:rFonts w:ascii="Times New Roman" w:eastAsia="Times New Roman" w:hAnsi="Times New Roman" w:cs="Times New Roman"/>
          <w:sz w:val="28"/>
          <w:szCs w:val="28"/>
        </w:rPr>
        <w:t xml:space="preserve"> в ходе исследования: </w:t>
      </w:r>
    </w:p>
    <w:p w:rsidR="00906A08" w:rsidRPr="00686C6E" w:rsidRDefault="00906A08" w:rsidP="0057672B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C6E">
        <w:rPr>
          <w:rFonts w:ascii="Times New Roman" w:eastAsia="Times New Roman" w:hAnsi="Times New Roman" w:cs="Times New Roman"/>
          <w:sz w:val="28"/>
          <w:szCs w:val="28"/>
        </w:rPr>
        <w:t xml:space="preserve">Школьная форма </w:t>
      </w:r>
      <w:r w:rsidR="00686C6E" w:rsidRPr="00686C6E">
        <w:rPr>
          <w:rFonts w:ascii="Times New Roman" w:eastAsia="Times New Roman" w:hAnsi="Times New Roman" w:cs="Times New Roman"/>
          <w:sz w:val="28"/>
          <w:szCs w:val="28"/>
        </w:rPr>
        <w:t>положительно</w:t>
      </w:r>
      <w:r w:rsidRPr="00686C6E">
        <w:rPr>
          <w:rFonts w:ascii="Times New Roman" w:eastAsia="Times New Roman" w:hAnsi="Times New Roman" w:cs="Times New Roman"/>
          <w:sz w:val="28"/>
          <w:szCs w:val="28"/>
        </w:rPr>
        <w:t xml:space="preserve"> влияет </w:t>
      </w:r>
      <w:r w:rsidR="00BD1D74" w:rsidRPr="00686C6E">
        <w:rPr>
          <w:rFonts w:ascii="Times New Roman" w:eastAsia="Times New Roman" w:hAnsi="Times New Roman" w:cs="Times New Roman"/>
          <w:sz w:val="28"/>
          <w:szCs w:val="28"/>
        </w:rPr>
        <w:t>на обучение и воспитание</w:t>
      </w:r>
      <w:r w:rsidRPr="00686C6E">
        <w:rPr>
          <w:rFonts w:ascii="Times New Roman" w:eastAsia="Times New Roman" w:hAnsi="Times New Roman" w:cs="Times New Roman"/>
          <w:sz w:val="28"/>
          <w:szCs w:val="28"/>
        </w:rPr>
        <w:t>, дисциплинирует и позволяет сосредоточиться на обучении.</w:t>
      </w:r>
    </w:p>
    <w:p w:rsidR="00145A4A" w:rsidRPr="0057672B" w:rsidRDefault="00145A4A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sz w:val="28"/>
          <w:szCs w:val="28"/>
        </w:rPr>
        <w:t>Для достижения поставленной цели были намечены следующие</w:t>
      </w:r>
      <w:r w:rsidRPr="0057672B">
        <w:rPr>
          <w:rFonts w:ascii="Times New Roman" w:hAnsi="Times New Roman" w:cs="Times New Roman"/>
          <w:b/>
          <w:sz w:val="28"/>
          <w:szCs w:val="28"/>
        </w:rPr>
        <w:t xml:space="preserve"> задачи</w:t>
      </w:r>
      <w:r w:rsidR="005C0615" w:rsidRPr="0057672B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:rsidR="00145A4A" w:rsidRPr="0057672B" w:rsidRDefault="00145A4A" w:rsidP="0057672B">
      <w:pPr>
        <w:pStyle w:val="ac"/>
        <w:numPr>
          <w:ilvl w:val="0"/>
          <w:numId w:val="9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sz w:val="28"/>
          <w:szCs w:val="28"/>
        </w:rPr>
        <w:t>Познакомиться  с историей возникновения школьной формы в России.</w:t>
      </w:r>
    </w:p>
    <w:p w:rsidR="00C928C6" w:rsidRPr="0057672B" w:rsidRDefault="00C928C6" w:rsidP="0057672B">
      <w:pPr>
        <w:pStyle w:val="ac"/>
        <w:numPr>
          <w:ilvl w:val="0"/>
          <w:numId w:val="9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sz w:val="28"/>
          <w:szCs w:val="28"/>
        </w:rPr>
        <w:t xml:space="preserve">Изучить литературу, интернет-ресурсы по теме влияния школьной формы на физическое и психологическое здоровье учащихся, а также влияние на процесс обучения и воспитания. </w:t>
      </w:r>
    </w:p>
    <w:p w:rsidR="001F1967" w:rsidRPr="0057672B" w:rsidRDefault="001F1967" w:rsidP="0057672B">
      <w:pPr>
        <w:pStyle w:val="ac"/>
        <w:numPr>
          <w:ilvl w:val="0"/>
          <w:numId w:val="9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sz w:val="28"/>
          <w:szCs w:val="28"/>
        </w:rPr>
        <w:t xml:space="preserve">Изучить мнение обучающихся и педагогов </w:t>
      </w:r>
      <w:r w:rsidR="00B56D62" w:rsidRPr="0057672B">
        <w:rPr>
          <w:rFonts w:ascii="Times New Roman" w:hAnsi="Times New Roman" w:cs="Times New Roman"/>
          <w:sz w:val="28"/>
          <w:szCs w:val="28"/>
        </w:rPr>
        <w:t xml:space="preserve">необходимости </w:t>
      </w:r>
      <w:r w:rsidRPr="0057672B">
        <w:rPr>
          <w:rFonts w:ascii="Times New Roman" w:hAnsi="Times New Roman" w:cs="Times New Roman"/>
          <w:sz w:val="28"/>
          <w:szCs w:val="28"/>
        </w:rPr>
        <w:t xml:space="preserve">школьной формы </w:t>
      </w:r>
      <w:r w:rsidR="00B56D62" w:rsidRPr="0057672B">
        <w:rPr>
          <w:rFonts w:ascii="Times New Roman" w:hAnsi="Times New Roman" w:cs="Times New Roman"/>
          <w:sz w:val="28"/>
          <w:szCs w:val="28"/>
        </w:rPr>
        <w:t xml:space="preserve">в нашей школе и её влиянии на обучение и воспитание. </w:t>
      </w:r>
    </w:p>
    <w:p w:rsidR="00686C6E" w:rsidRDefault="001F1967" w:rsidP="00686C6E">
      <w:pPr>
        <w:pStyle w:val="ac"/>
        <w:numPr>
          <w:ilvl w:val="0"/>
          <w:numId w:val="9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sz w:val="28"/>
          <w:szCs w:val="28"/>
        </w:rPr>
        <w:t xml:space="preserve">На основе  проведенного исследования сделать обобщенные выводы. </w:t>
      </w:r>
    </w:p>
    <w:p w:rsidR="00686C6E" w:rsidRDefault="00145A4A" w:rsidP="00686C6E">
      <w:pPr>
        <w:pStyle w:val="ac"/>
        <w:numPr>
          <w:ilvl w:val="0"/>
          <w:numId w:val="9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86C6E">
        <w:rPr>
          <w:rFonts w:ascii="Times New Roman" w:hAnsi="Times New Roman" w:cs="Times New Roman"/>
          <w:sz w:val="28"/>
          <w:szCs w:val="28"/>
        </w:rPr>
        <w:t xml:space="preserve">Разработать рекомендации при выборе </w:t>
      </w:r>
      <w:r w:rsidR="00B56D62" w:rsidRPr="00686C6E">
        <w:rPr>
          <w:rFonts w:ascii="Times New Roman" w:hAnsi="Times New Roman" w:cs="Times New Roman"/>
          <w:sz w:val="28"/>
          <w:szCs w:val="28"/>
        </w:rPr>
        <w:t xml:space="preserve">школьной одежды  для родителей и учащихся </w:t>
      </w:r>
      <w:r w:rsidRPr="00686C6E">
        <w:rPr>
          <w:rFonts w:ascii="Times New Roman" w:hAnsi="Times New Roman" w:cs="Times New Roman"/>
          <w:sz w:val="28"/>
          <w:szCs w:val="28"/>
        </w:rPr>
        <w:t xml:space="preserve">нашей школы. </w:t>
      </w:r>
    </w:p>
    <w:p w:rsidR="00686C6E" w:rsidRPr="00686C6E" w:rsidRDefault="00686C6E" w:rsidP="00686C6E">
      <w:pPr>
        <w:pStyle w:val="ac"/>
        <w:numPr>
          <w:ilvl w:val="0"/>
          <w:numId w:val="9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86C6E">
        <w:rPr>
          <w:rFonts w:ascii="Times New Roman" w:hAnsi="Times New Roman" w:cs="Times New Roman"/>
          <w:sz w:val="28"/>
          <w:szCs w:val="28"/>
        </w:rPr>
        <w:t>Разработать п</w:t>
      </w:r>
      <w:r w:rsidRPr="00686C6E">
        <w:rPr>
          <w:rFonts w:ascii="Times New Roman" w:hAnsi="Times New Roman"/>
          <w:sz w:val="28"/>
          <w:szCs w:val="28"/>
        </w:rPr>
        <w:t>амятк</w:t>
      </w:r>
      <w:r>
        <w:rPr>
          <w:rFonts w:ascii="Times New Roman" w:hAnsi="Times New Roman"/>
          <w:sz w:val="28"/>
          <w:szCs w:val="28"/>
        </w:rPr>
        <w:t>у</w:t>
      </w:r>
      <w:r w:rsidRPr="00686C6E">
        <w:rPr>
          <w:rFonts w:ascii="Times New Roman" w:hAnsi="Times New Roman"/>
          <w:sz w:val="28"/>
          <w:szCs w:val="28"/>
        </w:rPr>
        <w:t xml:space="preserve"> для родителей о значимости школьной формы для ученика</w:t>
      </w:r>
      <w:r>
        <w:rPr>
          <w:rFonts w:ascii="Times New Roman" w:hAnsi="Times New Roman"/>
          <w:sz w:val="28"/>
          <w:szCs w:val="28"/>
        </w:rPr>
        <w:t>.</w:t>
      </w:r>
    </w:p>
    <w:p w:rsidR="00686C6E" w:rsidRPr="00686C6E" w:rsidRDefault="00686C6E" w:rsidP="00686C6E">
      <w:pPr>
        <w:pStyle w:val="ac"/>
        <w:numPr>
          <w:ilvl w:val="0"/>
          <w:numId w:val="9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эскизы школьной формы.</w:t>
      </w:r>
    </w:p>
    <w:p w:rsidR="005C0615" w:rsidRPr="0057672B" w:rsidRDefault="005C0615" w:rsidP="0057672B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b/>
          <w:sz w:val="28"/>
          <w:szCs w:val="28"/>
        </w:rPr>
        <w:t>Методами исследования</w:t>
      </w:r>
      <w:r w:rsidRPr="0057672B">
        <w:rPr>
          <w:rFonts w:ascii="Times New Roman" w:eastAsia="Times New Roman" w:hAnsi="Times New Roman" w:cs="Times New Roman"/>
          <w:sz w:val="28"/>
          <w:szCs w:val="28"/>
        </w:rPr>
        <w:t xml:space="preserve"> являются: исторический и поисковый анализ (поиск материала об истории  школьной формы и работа с ним);  опрос (анкетирование  учащихся</w:t>
      </w:r>
      <w:r w:rsidR="00A00D1C" w:rsidRPr="0057672B">
        <w:rPr>
          <w:rFonts w:ascii="Times New Roman" w:hAnsi="Times New Roman" w:cs="Times New Roman"/>
          <w:sz w:val="28"/>
          <w:szCs w:val="28"/>
        </w:rPr>
        <w:t xml:space="preserve"> </w:t>
      </w:r>
      <w:r w:rsidRPr="0057672B">
        <w:rPr>
          <w:rFonts w:ascii="Times New Roman" w:eastAsia="Times New Roman" w:hAnsi="Times New Roman" w:cs="Times New Roman"/>
          <w:sz w:val="28"/>
          <w:szCs w:val="28"/>
        </w:rPr>
        <w:t xml:space="preserve">  и учителей); </w:t>
      </w:r>
      <w:r w:rsidR="00C928C6" w:rsidRPr="0057672B">
        <w:rPr>
          <w:rFonts w:ascii="Times New Roman" w:eastAsia="Times New Roman" w:hAnsi="Times New Roman" w:cs="Times New Roman"/>
          <w:sz w:val="28"/>
          <w:szCs w:val="28"/>
        </w:rPr>
        <w:t xml:space="preserve">творческий (сочинения учащихся </w:t>
      </w:r>
      <w:r w:rsidR="00C928C6" w:rsidRPr="0057672B">
        <w:rPr>
          <w:rFonts w:ascii="Times New Roman" w:hAnsi="Times New Roman" w:cs="Times New Roman"/>
          <w:sz w:val="28"/>
          <w:szCs w:val="28"/>
        </w:rPr>
        <w:t xml:space="preserve"> 6а </w:t>
      </w:r>
      <w:r w:rsidR="00C928C6" w:rsidRPr="0057672B">
        <w:rPr>
          <w:rFonts w:ascii="Times New Roman" w:eastAsia="Times New Roman" w:hAnsi="Times New Roman" w:cs="Times New Roman"/>
          <w:sz w:val="28"/>
          <w:szCs w:val="28"/>
        </w:rPr>
        <w:t xml:space="preserve"> класс</w:t>
      </w:r>
      <w:r w:rsidR="00C928C6" w:rsidRPr="0057672B">
        <w:rPr>
          <w:rFonts w:ascii="Times New Roman" w:hAnsi="Times New Roman" w:cs="Times New Roman"/>
          <w:sz w:val="28"/>
          <w:szCs w:val="28"/>
        </w:rPr>
        <w:t xml:space="preserve">а), </w:t>
      </w:r>
      <w:r w:rsidRPr="0057672B">
        <w:rPr>
          <w:rFonts w:ascii="Times New Roman" w:eastAsia="Times New Roman" w:hAnsi="Times New Roman" w:cs="Times New Roman"/>
          <w:sz w:val="28"/>
          <w:szCs w:val="28"/>
        </w:rPr>
        <w:t>обобщение (обобщен обработанный материал, сделаны выводы и</w:t>
      </w:r>
      <w:r w:rsidR="00A00D1C" w:rsidRPr="0057672B">
        <w:rPr>
          <w:rFonts w:ascii="Times New Roman" w:hAnsi="Times New Roman" w:cs="Times New Roman"/>
          <w:sz w:val="28"/>
          <w:szCs w:val="28"/>
        </w:rPr>
        <w:t xml:space="preserve"> </w:t>
      </w:r>
      <w:r w:rsidR="00A00D1C" w:rsidRPr="0057672B">
        <w:rPr>
          <w:rFonts w:ascii="Times New Roman" w:hAnsi="Times New Roman" w:cs="Times New Roman"/>
          <w:sz w:val="28"/>
          <w:szCs w:val="28"/>
        </w:rPr>
        <w:lastRenderedPageBreak/>
        <w:t>разработаны рекомендации по выбору школьной формы</w:t>
      </w:r>
      <w:r w:rsidR="00C928C6" w:rsidRPr="0057672B">
        <w:rPr>
          <w:rFonts w:ascii="Times New Roman" w:eastAsia="Times New Roman" w:hAnsi="Times New Roman" w:cs="Times New Roman"/>
          <w:sz w:val="28"/>
          <w:szCs w:val="28"/>
        </w:rPr>
        <w:t>)</w:t>
      </w:r>
      <w:r w:rsidR="00A00D1C" w:rsidRPr="0057672B">
        <w:rPr>
          <w:rFonts w:ascii="Times New Roman" w:hAnsi="Times New Roman" w:cs="Times New Roman"/>
          <w:sz w:val="28"/>
          <w:szCs w:val="28"/>
        </w:rPr>
        <w:t xml:space="preserve">. </w:t>
      </w:r>
      <w:r w:rsidRPr="0057672B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можно определить </w:t>
      </w:r>
      <w:r w:rsidRPr="0057672B">
        <w:rPr>
          <w:rFonts w:ascii="Times New Roman" w:eastAsia="Times New Roman" w:hAnsi="Times New Roman" w:cs="Times New Roman"/>
          <w:b/>
          <w:sz w:val="28"/>
          <w:szCs w:val="28"/>
        </w:rPr>
        <w:t>характер нашей работы</w:t>
      </w:r>
      <w:r w:rsidRPr="0057672B">
        <w:rPr>
          <w:rFonts w:ascii="Times New Roman" w:eastAsia="Times New Roman" w:hAnsi="Times New Roman" w:cs="Times New Roman"/>
          <w:sz w:val="28"/>
          <w:szCs w:val="28"/>
        </w:rPr>
        <w:t xml:space="preserve"> – теоретическое исследование. </w:t>
      </w:r>
    </w:p>
    <w:p w:rsidR="00DA701B" w:rsidRPr="0057672B" w:rsidRDefault="005C0615" w:rsidP="0057672B">
      <w:pPr>
        <w:shd w:val="clear" w:color="auto" w:fill="FFFFFF"/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Практическая значимость исследования </w:t>
      </w:r>
      <w:r w:rsidRPr="0057672B">
        <w:rPr>
          <w:rFonts w:ascii="Times New Roman" w:eastAsia="Times New Roman" w:hAnsi="Times New Roman" w:cs="Times New Roman"/>
          <w:b/>
          <w:bCs/>
          <w:color w:val="434343"/>
          <w:spacing w:val="-8"/>
          <w:sz w:val="28"/>
          <w:szCs w:val="28"/>
        </w:rPr>
        <w:t xml:space="preserve"> </w:t>
      </w:r>
      <w:r w:rsidRPr="0057672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заключена в том, что </w:t>
      </w:r>
      <w:r w:rsidRPr="0057672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результаты нашей работы  могут быть использованы учащимися </w:t>
      </w:r>
      <w:r w:rsidRPr="0057672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и их родителями в ходе   приобретения элементов одежды для  школы. </w:t>
      </w:r>
    </w:p>
    <w:p w:rsidR="005C0615" w:rsidRPr="0057672B" w:rsidRDefault="005C0615" w:rsidP="0057672B">
      <w:pPr>
        <w:shd w:val="clear" w:color="auto" w:fill="FFFFFF"/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b/>
          <w:bCs/>
          <w:color w:val="000000"/>
          <w:spacing w:val="-22"/>
          <w:sz w:val="28"/>
          <w:szCs w:val="28"/>
        </w:rPr>
        <w:t>Структура  работы</w:t>
      </w:r>
      <w:r w:rsidRPr="0057672B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57672B">
        <w:rPr>
          <w:rFonts w:ascii="Times New Roman" w:eastAsia="Times New Roman" w:hAnsi="Times New Roman" w:cs="Times New Roman"/>
          <w:sz w:val="28"/>
          <w:szCs w:val="28"/>
        </w:rPr>
        <w:t>состоит из</w:t>
      </w:r>
      <w:r w:rsidRPr="0057672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введения, основной и аналитической  частей.</w:t>
      </w:r>
      <w:r w:rsidRPr="0057672B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В процессе написания нашей работы мы пользовалась материалами Интернета. </w:t>
      </w:r>
    </w:p>
    <w:p w:rsidR="00E92837" w:rsidRPr="0057672B" w:rsidRDefault="00E92837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2837" w:rsidRPr="0057672B" w:rsidRDefault="00E92837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2837" w:rsidRPr="0057672B" w:rsidRDefault="00E92837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2837" w:rsidRPr="0057672B" w:rsidRDefault="00E92837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2837" w:rsidRPr="0057672B" w:rsidRDefault="00E92837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2837" w:rsidRPr="0057672B" w:rsidRDefault="00E92837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2837" w:rsidRPr="0057672B" w:rsidRDefault="00E92837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2837" w:rsidRPr="0057672B" w:rsidRDefault="00E92837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2837" w:rsidRPr="0057672B" w:rsidRDefault="00E92837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2837" w:rsidRPr="0057672B" w:rsidRDefault="00E92837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2837" w:rsidRPr="0057672B" w:rsidRDefault="00E92837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2837" w:rsidRPr="0057672B" w:rsidRDefault="00E92837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029A" w:rsidRPr="0057672B" w:rsidRDefault="005A029A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029A" w:rsidRDefault="005A029A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ED" w:rsidRDefault="00E86AED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6C6E" w:rsidRDefault="00686C6E" w:rsidP="008726C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6C6E" w:rsidRPr="00686C6E" w:rsidRDefault="00686C6E" w:rsidP="00D814CE">
      <w:pPr>
        <w:pStyle w:val="ac"/>
        <w:numPr>
          <w:ilvl w:val="0"/>
          <w:numId w:val="12"/>
        </w:numPr>
        <w:spacing w:line="36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Toc165644822"/>
      <w:r w:rsidRPr="00686C6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ТЕОРЕТИЧЕСКАЯ ЧАСТЬ</w:t>
      </w:r>
      <w:bookmarkEnd w:id="1"/>
    </w:p>
    <w:p w:rsidR="00E92837" w:rsidRPr="0057672B" w:rsidRDefault="005C0615" w:rsidP="00686C6E">
      <w:pPr>
        <w:pStyle w:val="a3"/>
        <w:numPr>
          <w:ilvl w:val="1"/>
          <w:numId w:val="12"/>
        </w:numPr>
        <w:spacing w:before="0" w:beforeAutospacing="0" w:after="240" w:afterAutospacing="0" w:line="360" w:lineRule="auto"/>
        <w:outlineLvl w:val="1"/>
        <w:rPr>
          <w:i/>
          <w:iCs/>
          <w:sz w:val="28"/>
          <w:szCs w:val="28"/>
        </w:rPr>
      </w:pPr>
      <w:bookmarkStart w:id="2" w:name="_Toc165644823"/>
      <w:r w:rsidRPr="0057672B">
        <w:rPr>
          <w:b/>
          <w:bCs/>
          <w:sz w:val="28"/>
          <w:szCs w:val="28"/>
        </w:rPr>
        <w:t>История появления школьной формы в России</w:t>
      </w:r>
      <w:bookmarkEnd w:id="2"/>
    </w:p>
    <w:p w:rsidR="00E92837" w:rsidRPr="0057672B" w:rsidRDefault="00E92837" w:rsidP="0057672B">
      <w:pPr>
        <w:pStyle w:val="a3"/>
        <w:tabs>
          <w:tab w:val="num" w:pos="0"/>
        </w:tabs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57672B">
        <w:rPr>
          <w:sz w:val="28"/>
          <w:szCs w:val="28"/>
        </w:rPr>
        <w:t>Впервые в России школьная форма была введена в середине XIX</w:t>
      </w:r>
      <w:r w:rsidR="00686C6E">
        <w:rPr>
          <w:sz w:val="28"/>
          <w:szCs w:val="28"/>
        </w:rPr>
        <w:t xml:space="preserve"> </w:t>
      </w:r>
      <w:r w:rsidRPr="0057672B">
        <w:rPr>
          <w:sz w:val="28"/>
          <w:szCs w:val="28"/>
        </w:rPr>
        <w:t>в. В 1834г. Император Николай I утвердил положение о гражданских мундирах,  о мужском гимназическом костюме. Положение о гимназической форме для девочек было утверждено только через 62 года в 1896</w:t>
      </w:r>
      <w:r w:rsidR="00884016" w:rsidRPr="0057672B">
        <w:rPr>
          <w:sz w:val="28"/>
          <w:szCs w:val="28"/>
        </w:rPr>
        <w:t xml:space="preserve"> </w:t>
      </w:r>
      <w:r w:rsidRPr="0057672B">
        <w:rPr>
          <w:sz w:val="28"/>
          <w:szCs w:val="28"/>
        </w:rPr>
        <w:t xml:space="preserve">году. </w:t>
      </w:r>
      <w:r w:rsidR="00884016" w:rsidRPr="0057672B">
        <w:rPr>
          <w:sz w:val="28"/>
          <w:szCs w:val="28"/>
        </w:rPr>
        <w:t xml:space="preserve">Цветовая гамма гимназической формы для девочек могла меняться в зависимости от образовательного учреждения. К примеру, известно, что воспитанницы Смольного института в возрасте 6-9 лет носили платья кофейного цвета, 9-12 лет – голубого, 12-15 лет – серого, а 15-18 лет – белого. Для мальчиков во всех учебных заведениях форма была военного фасона: неизменно фуражки, гимнастерки и шинели, которые отличались только цветом, кантами, пуговицами и эмблемами. Зимой к фуражке  добавлялись наушники и капюшон цвета натуральной верблюжьей шерсти, отделанный серой тесьмой. И обязательно для всех гимназистов был ранец. </w:t>
      </w:r>
    </w:p>
    <w:p w:rsidR="00F763F8" w:rsidRPr="0057672B" w:rsidRDefault="005C0615" w:rsidP="0057672B">
      <w:pPr>
        <w:pStyle w:val="a3"/>
        <w:tabs>
          <w:tab w:val="num" w:pos="0"/>
        </w:tabs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57672B">
        <w:rPr>
          <w:sz w:val="28"/>
          <w:szCs w:val="28"/>
        </w:rPr>
        <w:t xml:space="preserve">Форма гимназистов была сословным признаком, потому что учились в гимназиях лишь дети дворян, интеллигенции и крупных промышленников. Форму носили не только в гимназии, но и на улице, дома, во время торжеств и праздников. Она была предметом гордости. </w:t>
      </w:r>
    </w:p>
    <w:p w:rsidR="00F763F8" w:rsidRPr="0057672B" w:rsidRDefault="005C0615" w:rsidP="0057672B">
      <w:pPr>
        <w:pStyle w:val="a3"/>
        <w:tabs>
          <w:tab w:val="num" w:pos="0"/>
        </w:tabs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57672B">
        <w:rPr>
          <w:sz w:val="28"/>
          <w:szCs w:val="28"/>
        </w:rPr>
        <w:t>Все изменилось</w:t>
      </w:r>
      <w:r w:rsidR="00884016" w:rsidRPr="0057672B">
        <w:rPr>
          <w:sz w:val="28"/>
          <w:szCs w:val="28"/>
        </w:rPr>
        <w:t>, когда наша страна стала называться Советским союзом</w:t>
      </w:r>
      <w:r w:rsidRPr="0057672B">
        <w:rPr>
          <w:sz w:val="28"/>
          <w:szCs w:val="28"/>
        </w:rPr>
        <w:t>: появилась единая школа, исчезли лицеи и реальные училища, а вместе с ними и форма учащихся. В 1</w:t>
      </w:r>
      <w:r w:rsidR="00F763F8" w:rsidRPr="0057672B">
        <w:rPr>
          <w:sz w:val="28"/>
          <w:szCs w:val="28"/>
        </w:rPr>
        <w:t>918 году Декрет «О единой школе</w:t>
      </w:r>
      <w:r w:rsidRPr="0057672B">
        <w:rPr>
          <w:sz w:val="28"/>
          <w:szCs w:val="28"/>
        </w:rPr>
        <w:t>…» отменил форму учащихся</w:t>
      </w:r>
      <w:r w:rsidR="00F763F8" w:rsidRPr="0057672B">
        <w:rPr>
          <w:sz w:val="28"/>
          <w:szCs w:val="28"/>
        </w:rPr>
        <w:t>.</w:t>
      </w:r>
    </w:p>
    <w:p w:rsidR="00F763F8" w:rsidRPr="0057672B" w:rsidRDefault="00F763F8" w:rsidP="0057672B">
      <w:pPr>
        <w:pStyle w:val="a3"/>
        <w:tabs>
          <w:tab w:val="num" w:pos="0"/>
        </w:tabs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57672B">
        <w:rPr>
          <w:sz w:val="28"/>
          <w:szCs w:val="28"/>
        </w:rPr>
        <w:t xml:space="preserve">Но, </w:t>
      </w:r>
      <w:r w:rsidR="005C0615" w:rsidRPr="0057672B">
        <w:rPr>
          <w:sz w:val="28"/>
          <w:szCs w:val="28"/>
        </w:rPr>
        <w:t xml:space="preserve"> в</w:t>
      </w:r>
      <w:r w:rsidRPr="0057672B">
        <w:rPr>
          <w:sz w:val="28"/>
          <w:szCs w:val="28"/>
        </w:rPr>
        <w:t xml:space="preserve"> послевоенные годы в</w:t>
      </w:r>
      <w:r w:rsidR="005C0615" w:rsidRPr="0057672B">
        <w:rPr>
          <w:sz w:val="28"/>
          <w:szCs w:val="28"/>
        </w:rPr>
        <w:t xml:space="preserve"> 1949 году в СССР была введена единая школьная форма. </w:t>
      </w:r>
    </w:p>
    <w:p w:rsidR="00F763F8" w:rsidRPr="0057672B" w:rsidRDefault="005C0615" w:rsidP="0057672B">
      <w:pPr>
        <w:pStyle w:val="a3"/>
        <w:tabs>
          <w:tab w:val="num" w:pos="0"/>
        </w:tabs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57672B">
        <w:rPr>
          <w:sz w:val="28"/>
          <w:szCs w:val="28"/>
        </w:rPr>
        <w:t>Мальчиков одели в серые военные гимнастерки с воротником стоечкой, с пятью пуговицами, с двумя прорезными карманами с клапанами</w:t>
      </w:r>
      <w:r w:rsidR="00F763F8" w:rsidRPr="0057672B">
        <w:rPr>
          <w:sz w:val="28"/>
          <w:szCs w:val="28"/>
        </w:rPr>
        <w:t xml:space="preserve"> на груди, а девочек – в темно-</w:t>
      </w:r>
      <w:r w:rsidRPr="0057672B">
        <w:rPr>
          <w:sz w:val="28"/>
          <w:szCs w:val="28"/>
        </w:rPr>
        <w:t xml:space="preserve">коричневые или темно – синие  шерстяные платья с черным фартуком (по праздникам – белым). Элементом школьной формы </w:t>
      </w:r>
      <w:r w:rsidRPr="0057672B">
        <w:rPr>
          <w:sz w:val="28"/>
          <w:szCs w:val="28"/>
        </w:rPr>
        <w:lastRenderedPageBreak/>
        <w:t>также был ремень с пряжкой и кепка с кожаным козырьком, которую ребята носили на улице. Тогда же атрибутом у учащейся молодежи стала символика: у пионеров – красный галстук, у комсомольцев и октябрят – значок на груди. В 1962 году мальчиков переодели в серые шерстяные костюмы на четырех пуговицах, форма девочек осталась старая.</w:t>
      </w:r>
    </w:p>
    <w:p w:rsidR="00F763F8" w:rsidRPr="0057672B" w:rsidRDefault="005C0615" w:rsidP="0057672B">
      <w:pPr>
        <w:pStyle w:val="a3"/>
        <w:tabs>
          <w:tab w:val="num" w:pos="0"/>
        </w:tabs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57672B">
        <w:rPr>
          <w:sz w:val="28"/>
          <w:szCs w:val="28"/>
        </w:rPr>
        <w:t>В 1973 году произошла новая реформа школьной формы. Появилась новая форма для мальчиков: это был синий костюм из полушерстяной ткани, украшенный эмблемой и пятью алюминиевыми пуговицами, манжетами и все теми же двумя карманами с клапанами на груди. Форма девочек не изменилась.</w:t>
      </w:r>
    </w:p>
    <w:p w:rsidR="00F763F8" w:rsidRPr="0057672B" w:rsidRDefault="005C0615" w:rsidP="0057672B">
      <w:pPr>
        <w:pStyle w:val="a3"/>
        <w:tabs>
          <w:tab w:val="num" w:pos="0"/>
        </w:tabs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57672B">
        <w:rPr>
          <w:sz w:val="28"/>
          <w:szCs w:val="28"/>
        </w:rPr>
        <w:t xml:space="preserve">В 1985-1987 годах изменения коснулись и одежды девочек: старшеклассницы могли сменить платье и фартук на синюю юбку, рубашку, жилетку и пиджак. </w:t>
      </w:r>
    </w:p>
    <w:p w:rsidR="00F763F8" w:rsidRPr="0057672B" w:rsidRDefault="005C0615" w:rsidP="0057672B">
      <w:pPr>
        <w:pStyle w:val="a3"/>
        <w:tabs>
          <w:tab w:val="num" w:pos="0"/>
        </w:tabs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57672B">
        <w:rPr>
          <w:sz w:val="28"/>
          <w:szCs w:val="28"/>
        </w:rPr>
        <w:t>В 1992 году школьную форму отменили в школах Российской Федерации в знак того, что в стране полностью победила демократия.</w:t>
      </w:r>
    </w:p>
    <w:p w:rsidR="00F763F8" w:rsidRPr="0057672B" w:rsidRDefault="005C0615" w:rsidP="0057672B">
      <w:pPr>
        <w:pStyle w:val="a3"/>
        <w:tabs>
          <w:tab w:val="num" w:pos="0"/>
        </w:tabs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57672B">
        <w:rPr>
          <w:sz w:val="28"/>
          <w:szCs w:val="28"/>
        </w:rPr>
        <w:t xml:space="preserve">А с 1999 года в отдельных регионах Российской Федерации школьную форму вводят вновь. </w:t>
      </w:r>
      <w:r w:rsidR="00F763F8" w:rsidRPr="0057672B">
        <w:rPr>
          <w:sz w:val="28"/>
          <w:szCs w:val="28"/>
        </w:rPr>
        <w:t xml:space="preserve">Почему это так происходит, почему к школьной форме такое пристальное внимание, то вводят, то отменяют. Как показывает история школьная форма </w:t>
      </w:r>
      <w:r w:rsidR="00D14350" w:rsidRPr="0057672B">
        <w:rPr>
          <w:sz w:val="28"/>
          <w:szCs w:val="28"/>
        </w:rPr>
        <w:t xml:space="preserve">была </w:t>
      </w:r>
      <w:r w:rsidR="00F763F8" w:rsidRPr="0057672B">
        <w:rPr>
          <w:sz w:val="28"/>
          <w:szCs w:val="28"/>
        </w:rPr>
        <w:t xml:space="preserve">тесно связана с политической обстановкой в стране. </w:t>
      </w:r>
    </w:p>
    <w:p w:rsidR="00D14350" w:rsidRPr="0057672B" w:rsidRDefault="00404969" w:rsidP="00686C6E">
      <w:pPr>
        <w:pStyle w:val="a3"/>
        <w:numPr>
          <w:ilvl w:val="1"/>
          <w:numId w:val="12"/>
        </w:numPr>
        <w:spacing w:before="240" w:beforeAutospacing="0" w:after="240" w:afterAutospacing="0" w:line="360" w:lineRule="auto"/>
        <w:jc w:val="center"/>
        <w:outlineLvl w:val="1"/>
        <w:rPr>
          <w:b/>
          <w:iCs/>
          <w:sz w:val="28"/>
          <w:szCs w:val="28"/>
        </w:rPr>
      </w:pPr>
      <w:bookmarkStart w:id="3" w:name="_Toc165644824"/>
      <w:r w:rsidRPr="0057672B">
        <w:rPr>
          <w:b/>
          <w:sz w:val="28"/>
          <w:szCs w:val="28"/>
        </w:rPr>
        <w:t xml:space="preserve">Требования современной </w:t>
      </w:r>
      <w:r w:rsidR="00D14350" w:rsidRPr="0057672B">
        <w:rPr>
          <w:b/>
          <w:sz w:val="28"/>
          <w:szCs w:val="28"/>
        </w:rPr>
        <w:t xml:space="preserve"> Россия </w:t>
      </w:r>
      <w:r w:rsidRPr="0057672B">
        <w:rPr>
          <w:b/>
          <w:sz w:val="28"/>
          <w:szCs w:val="28"/>
        </w:rPr>
        <w:t>к школьной форме</w:t>
      </w:r>
      <w:r w:rsidR="00D14350" w:rsidRPr="0057672B">
        <w:rPr>
          <w:b/>
          <w:sz w:val="28"/>
          <w:szCs w:val="28"/>
        </w:rPr>
        <w:t xml:space="preserve">  сегодня</w:t>
      </w:r>
      <w:bookmarkEnd w:id="3"/>
    </w:p>
    <w:p w:rsidR="00AC4EFC" w:rsidRPr="0057672B" w:rsidRDefault="00AC4EFC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iCs/>
          <w:sz w:val="28"/>
          <w:szCs w:val="28"/>
        </w:rPr>
      </w:pPr>
      <w:r w:rsidRPr="0057672B">
        <w:rPr>
          <w:sz w:val="28"/>
          <w:szCs w:val="28"/>
        </w:rPr>
        <w:t xml:space="preserve">1 сентября 2013 года вступил в силу Федеральный закон от 29.12.12г. № 273 – ФЗ «Об образовании в Российской Федерации», согласно которому установлены требования к одежде школьников, </w:t>
      </w:r>
      <w:r w:rsidR="00D14350" w:rsidRPr="0057672B">
        <w:rPr>
          <w:iCs/>
          <w:sz w:val="28"/>
          <w:szCs w:val="28"/>
        </w:rPr>
        <w:t>которые  вводятся с целью:</w:t>
      </w:r>
      <w:r w:rsidRPr="0057672B">
        <w:rPr>
          <w:iCs/>
          <w:sz w:val="28"/>
          <w:szCs w:val="28"/>
        </w:rPr>
        <w:t xml:space="preserve"> </w:t>
      </w:r>
    </w:p>
    <w:p w:rsidR="00AC4EFC" w:rsidRPr="0057672B" w:rsidRDefault="00D14350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iCs/>
          <w:sz w:val="28"/>
          <w:szCs w:val="28"/>
        </w:rPr>
      </w:pPr>
      <w:r w:rsidRPr="0057672B">
        <w:rPr>
          <w:iCs/>
          <w:sz w:val="28"/>
          <w:szCs w:val="28"/>
        </w:rPr>
        <w:t>-  обеспечения обучающихся удобной и эстетичной одеждой в повседневной школьной жизни;</w:t>
      </w:r>
      <w:r w:rsidR="00AC4EFC" w:rsidRPr="0057672B">
        <w:rPr>
          <w:iCs/>
          <w:sz w:val="28"/>
          <w:szCs w:val="28"/>
        </w:rPr>
        <w:t xml:space="preserve"> </w:t>
      </w:r>
    </w:p>
    <w:p w:rsidR="00817666" w:rsidRPr="0057672B" w:rsidRDefault="00D14350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iCs/>
          <w:sz w:val="28"/>
          <w:szCs w:val="28"/>
        </w:rPr>
      </w:pPr>
      <w:r w:rsidRPr="0057672B">
        <w:rPr>
          <w:iCs/>
          <w:sz w:val="28"/>
          <w:szCs w:val="28"/>
        </w:rPr>
        <w:t>- устранения признаков социального, имущественного и религиозного различия между обучающимися;</w:t>
      </w:r>
    </w:p>
    <w:p w:rsidR="00817666" w:rsidRPr="0057672B" w:rsidRDefault="00D14350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iCs/>
          <w:sz w:val="28"/>
          <w:szCs w:val="28"/>
        </w:rPr>
      </w:pPr>
      <w:r w:rsidRPr="0057672B">
        <w:rPr>
          <w:iCs/>
          <w:sz w:val="28"/>
          <w:szCs w:val="28"/>
        </w:rPr>
        <w:t>- предупреждения возникновения у обучающихся психологического</w:t>
      </w:r>
      <w:r w:rsidR="00817666" w:rsidRPr="0057672B">
        <w:rPr>
          <w:iCs/>
          <w:sz w:val="28"/>
          <w:szCs w:val="28"/>
        </w:rPr>
        <w:t xml:space="preserve"> дискомфорта перед сверстниками;</w:t>
      </w:r>
    </w:p>
    <w:p w:rsidR="00817666" w:rsidRPr="0057672B" w:rsidRDefault="00D14350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iCs/>
          <w:sz w:val="28"/>
          <w:szCs w:val="28"/>
        </w:rPr>
      </w:pPr>
      <w:r w:rsidRPr="0057672B">
        <w:rPr>
          <w:iCs/>
          <w:sz w:val="28"/>
          <w:szCs w:val="28"/>
        </w:rPr>
        <w:lastRenderedPageBreak/>
        <w:t>- укрепления общего имиджа образовательной организации, формирования школьной идентичности.</w:t>
      </w:r>
    </w:p>
    <w:p w:rsidR="00817666" w:rsidRPr="0057672B" w:rsidRDefault="00817666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iCs/>
          <w:sz w:val="28"/>
          <w:szCs w:val="28"/>
        </w:rPr>
      </w:pPr>
      <w:r w:rsidRPr="0057672B">
        <w:rPr>
          <w:iCs/>
          <w:sz w:val="28"/>
          <w:szCs w:val="28"/>
        </w:rPr>
        <w:t xml:space="preserve">Общеобразовательные  организации сами могут </w:t>
      </w:r>
      <w:r w:rsidR="00D14350" w:rsidRPr="0057672B">
        <w:rPr>
          <w:iCs/>
          <w:sz w:val="28"/>
          <w:szCs w:val="28"/>
        </w:rPr>
        <w:t xml:space="preserve"> устанавливать следующие виды одежды обучающихся:</w:t>
      </w:r>
      <w:r w:rsidRPr="0057672B">
        <w:rPr>
          <w:iCs/>
          <w:sz w:val="28"/>
          <w:szCs w:val="28"/>
        </w:rPr>
        <w:t xml:space="preserve"> </w:t>
      </w:r>
    </w:p>
    <w:p w:rsidR="00817666" w:rsidRPr="0057672B" w:rsidRDefault="00817666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iCs/>
          <w:sz w:val="28"/>
          <w:szCs w:val="28"/>
        </w:rPr>
      </w:pPr>
      <w:r w:rsidRPr="0057672B">
        <w:rPr>
          <w:iCs/>
          <w:sz w:val="28"/>
          <w:szCs w:val="28"/>
        </w:rPr>
        <w:t xml:space="preserve">1. </w:t>
      </w:r>
      <w:r w:rsidR="00D14350" w:rsidRPr="0057672B">
        <w:rPr>
          <w:iCs/>
          <w:sz w:val="28"/>
          <w:szCs w:val="28"/>
        </w:rPr>
        <w:t>повседневная одежда;</w:t>
      </w:r>
    </w:p>
    <w:p w:rsidR="00817666" w:rsidRPr="0057672B" w:rsidRDefault="00817666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iCs/>
          <w:sz w:val="28"/>
          <w:szCs w:val="28"/>
        </w:rPr>
      </w:pPr>
      <w:r w:rsidRPr="0057672B">
        <w:rPr>
          <w:iCs/>
          <w:sz w:val="28"/>
          <w:szCs w:val="28"/>
        </w:rPr>
        <w:t xml:space="preserve">2. </w:t>
      </w:r>
      <w:r w:rsidR="00D14350" w:rsidRPr="0057672B">
        <w:rPr>
          <w:iCs/>
          <w:sz w:val="28"/>
          <w:szCs w:val="28"/>
        </w:rPr>
        <w:t>парадная одежда;</w:t>
      </w:r>
    </w:p>
    <w:p w:rsidR="00817666" w:rsidRPr="0057672B" w:rsidRDefault="00817666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iCs/>
          <w:sz w:val="28"/>
          <w:szCs w:val="28"/>
        </w:rPr>
      </w:pPr>
      <w:r w:rsidRPr="0057672B">
        <w:rPr>
          <w:iCs/>
          <w:sz w:val="28"/>
          <w:szCs w:val="28"/>
        </w:rPr>
        <w:t xml:space="preserve">3. </w:t>
      </w:r>
      <w:r w:rsidR="00D14350" w:rsidRPr="0057672B">
        <w:rPr>
          <w:iCs/>
          <w:sz w:val="28"/>
          <w:szCs w:val="28"/>
        </w:rPr>
        <w:t>спортивная одежда.</w:t>
      </w:r>
    </w:p>
    <w:p w:rsidR="00817666" w:rsidRPr="0057672B" w:rsidRDefault="00D14350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iCs/>
          <w:sz w:val="28"/>
          <w:szCs w:val="28"/>
        </w:rPr>
      </w:pPr>
      <w:r w:rsidRPr="0057672B">
        <w:rPr>
          <w:iCs/>
          <w:sz w:val="28"/>
          <w:szCs w:val="28"/>
        </w:rPr>
        <w:t>Одежда обучающихся может иметь отличительные знаки образовательной организации (класса, параллели классов): эмблемы, нашивки, значки, галстуки и так далее.</w:t>
      </w:r>
    </w:p>
    <w:p w:rsidR="00817666" w:rsidRPr="0057672B" w:rsidRDefault="00D14350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b/>
          <w:i/>
          <w:iCs/>
          <w:sz w:val="28"/>
          <w:szCs w:val="28"/>
        </w:rPr>
      </w:pPr>
      <w:r w:rsidRPr="0057672B">
        <w:rPr>
          <w:b/>
          <w:i/>
          <w:iCs/>
          <w:sz w:val="28"/>
          <w:szCs w:val="28"/>
        </w:rPr>
        <w:t xml:space="preserve">Одежда обучающихся должна соответствовать санитарно – эпидемиологическим правилам и нормативам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 СанПиН 2.4.7/1.1.1286- 03», утвержденным </w:t>
      </w:r>
      <w:r w:rsidR="00817666" w:rsidRPr="0057672B">
        <w:rPr>
          <w:b/>
          <w:i/>
          <w:iCs/>
          <w:sz w:val="28"/>
          <w:szCs w:val="28"/>
        </w:rPr>
        <w:t>от 17 апреля 2003 г.</w:t>
      </w:r>
    </w:p>
    <w:p w:rsidR="00404969" w:rsidRPr="0057672B" w:rsidRDefault="00D14350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b/>
          <w:i/>
          <w:iCs/>
          <w:sz w:val="28"/>
          <w:szCs w:val="28"/>
        </w:rPr>
      </w:pPr>
      <w:r w:rsidRPr="0057672B">
        <w:rPr>
          <w:b/>
          <w:i/>
          <w:iCs/>
          <w:sz w:val="28"/>
          <w:szCs w:val="28"/>
        </w:rPr>
        <w:t>Одежда обучающихся должна соответствовать погоде и месту проведения учебных занятий, температурному режиму в помещении.</w:t>
      </w:r>
    </w:p>
    <w:p w:rsidR="00404969" w:rsidRPr="0057672B" w:rsidRDefault="00D14350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iCs/>
          <w:sz w:val="28"/>
          <w:szCs w:val="28"/>
        </w:rPr>
      </w:pPr>
      <w:r w:rsidRPr="0057672B">
        <w:rPr>
          <w:b/>
          <w:i/>
          <w:iCs/>
          <w:sz w:val="28"/>
          <w:szCs w:val="28"/>
        </w:rPr>
        <w:t>Внешний вид и одежда обучающихся</w:t>
      </w:r>
      <w:r w:rsidRPr="0057672B">
        <w:rPr>
          <w:iCs/>
          <w:sz w:val="28"/>
          <w:szCs w:val="28"/>
        </w:rPr>
        <w:t xml:space="preserve"> государственных и муниципальных образовательных организаций должны соответствовать общепринятым в обществе нормам делового стиля и носить светский характер,  с учетом материальных затрат малообеспеченных и многодетных семей.</w:t>
      </w:r>
    </w:p>
    <w:p w:rsidR="00D14350" w:rsidRPr="0057672B" w:rsidRDefault="00D14350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b/>
          <w:i/>
          <w:iCs/>
          <w:sz w:val="28"/>
          <w:szCs w:val="28"/>
        </w:rPr>
      </w:pPr>
      <w:r w:rsidRPr="0057672B">
        <w:rPr>
          <w:b/>
          <w:i/>
          <w:iCs/>
          <w:sz w:val="28"/>
          <w:szCs w:val="28"/>
        </w:rPr>
        <w:t>Обучающимся не рекомендуется ношение в образовательных учреждениях одежды, обуви и аксессуаров с травмирующей фурнитурой, символикой асоциальных неформальных молодежных объединений, а также пропагандирующих психоактивные вещества и противоправное поведение.</w:t>
      </w:r>
    </w:p>
    <w:p w:rsidR="00CA4F66" w:rsidRDefault="004D23DE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iCs/>
          <w:sz w:val="28"/>
          <w:szCs w:val="28"/>
        </w:rPr>
      </w:pPr>
      <w:r w:rsidRPr="0057672B">
        <w:rPr>
          <w:iCs/>
          <w:sz w:val="28"/>
          <w:szCs w:val="28"/>
        </w:rPr>
        <w:t xml:space="preserve">Из выше изложенного, можно сделать вывод, что сегодня школа сама вправе требовать единую школьную форму или нет. </w:t>
      </w:r>
    </w:p>
    <w:p w:rsidR="004D23DE" w:rsidRPr="0057672B" w:rsidRDefault="00686C6E" w:rsidP="00686C6E">
      <w:pPr>
        <w:pStyle w:val="a3"/>
        <w:numPr>
          <w:ilvl w:val="1"/>
          <w:numId w:val="12"/>
        </w:numPr>
        <w:spacing w:before="240" w:beforeAutospacing="0" w:after="240" w:afterAutospacing="0" w:line="360" w:lineRule="auto"/>
        <w:ind w:left="0" w:firstLine="993"/>
        <w:jc w:val="center"/>
        <w:outlineLvl w:val="1"/>
        <w:rPr>
          <w:iCs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bookmarkStart w:id="4" w:name="_Toc165644825"/>
      <w:r w:rsidR="008722C2" w:rsidRPr="0057672B">
        <w:rPr>
          <w:b/>
          <w:sz w:val="28"/>
          <w:szCs w:val="28"/>
        </w:rPr>
        <w:t>Школьная форма и здоровье учащихся.</w:t>
      </w:r>
      <w:bookmarkEnd w:id="4"/>
    </w:p>
    <w:p w:rsidR="004D23DE" w:rsidRPr="0057672B" w:rsidRDefault="004D23DE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iCs/>
          <w:sz w:val="28"/>
          <w:szCs w:val="28"/>
        </w:rPr>
      </w:pPr>
      <w:r w:rsidRPr="0057672B">
        <w:rPr>
          <w:iCs/>
          <w:sz w:val="28"/>
          <w:szCs w:val="28"/>
        </w:rPr>
        <w:t>На психологическое здоровье влияет общее состояние здоровья школьников. Ученик проводит в школе большую половину своего времени. А значит,  одежда</w:t>
      </w:r>
      <w:r w:rsidR="00C163AA" w:rsidRPr="0057672B">
        <w:rPr>
          <w:iCs/>
          <w:sz w:val="28"/>
          <w:szCs w:val="28"/>
        </w:rPr>
        <w:t>,</w:t>
      </w:r>
      <w:r w:rsidRPr="0057672B">
        <w:rPr>
          <w:iCs/>
          <w:sz w:val="28"/>
          <w:szCs w:val="28"/>
        </w:rPr>
        <w:t xml:space="preserve"> которую он носит</w:t>
      </w:r>
      <w:r w:rsidR="00C163AA" w:rsidRPr="0057672B">
        <w:rPr>
          <w:iCs/>
          <w:sz w:val="28"/>
          <w:szCs w:val="28"/>
        </w:rPr>
        <w:t>,</w:t>
      </w:r>
      <w:r w:rsidRPr="0057672B">
        <w:rPr>
          <w:iCs/>
          <w:sz w:val="28"/>
          <w:szCs w:val="28"/>
        </w:rPr>
        <w:t xml:space="preserve"> </w:t>
      </w:r>
      <w:r w:rsidR="005C0615" w:rsidRPr="0057672B">
        <w:rPr>
          <w:iCs/>
          <w:sz w:val="28"/>
          <w:szCs w:val="28"/>
        </w:rPr>
        <w:t xml:space="preserve"> </w:t>
      </w:r>
      <w:r w:rsidRPr="0057672B">
        <w:rPr>
          <w:iCs/>
          <w:sz w:val="28"/>
          <w:szCs w:val="28"/>
        </w:rPr>
        <w:t xml:space="preserve">не должна вредить его здоровью. </w:t>
      </w:r>
      <w:r w:rsidR="005C0615" w:rsidRPr="0057672B">
        <w:rPr>
          <w:iCs/>
          <w:sz w:val="28"/>
          <w:szCs w:val="28"/>
        </w:rPr>
        <w:t xml:space="preserve"> </w:t>
      </w:r>
    </w:p>
    <w:p w:rsidR="008722C2" w:rsidRPr="0057672B" w:rsidRDefault="008722C2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iCs/>
          <w:sz w:val="28"/>
          <w:szCs w:val="28"/>
        </w:rPr>
      </w:pPr>
      <w:r w:rsidRPr="0057672B">
        <w:rPr>
          <w:iCs/>
          <w:sz w:val="28"/>
          <w:szCs w:val="28"/>
        </w:rPr>
        <w:t>По мнению, такой организации как Роспотребнадора, школьная одежда по санитарным нормам должна состоять по большей своей части из натуральных волокон. В рубашках и блузках не менее 65%. В костюмах – не ниже 45%, но должна быть натуральная подкладка.  Натуральные ткани дают возможность одежде и телу школьника дышать. По мнению специалистов лучше всего походит для школьной формы</w:t>
      </w:r>
      <w:r w:rsidR="006908DE" w:rsidRPr="0057672B">
        <w:rPr>
          <w:iCs/>
          <w:sz w:val="28"/>
          <w:szCs w:val="28"/>
        </w:rPr>
        <w:t xml:space="preserve"> на весну и осень </w:t>
      </w:r>
      <w:r w:rsidRPr="0057672B">
        <w:rPr>
          <w:iCs/>
          <w:sz w:val="28"/>
          <w:szCs w:val="28"/>
        </w:rPr>
        <w:t xml:space="preserve"> хлопок</w:t>
      </w:r>
      <w:r w:rsidR="006908DE" w:rsidRPr="0057672B">
        <w:rPr>
          <w:iCs/>
          <w:sz w:val="28"/>
          <w:szCs w:val="28"/>
        </w:rPr>
        <w:t xml:space="preserve">, лён, вискоза; а для зимы </w:t>
      </w:r>
      <w:r w:rsidR="00C163AA" w:rsidRPr="0057672B">
        <w:rPr>
          <w:iCs/>
          <w:sz w:val="28"/>
          <w:szCs w:val="28"/>
        </w:rPr>
        <w:t xml:space="preserve">- </w:t>
      </w:r>
      <w:r w:rsidR="006908DE" w:rsidRPr="0057672B">
        <w:rPr>
          <w:iCs/>
          <w:sz w:val="28"/>
          <w:szCs w:val="28"/>
        </w:rPr>
        <w:t xml:space="preserve">шерсть и кашемир. </w:t>
      </w:r>
    </w:p>
    <w:p w:rsidR="006908DE" w:rsidRPr="0057672B" w:rsidRDefault="006908DE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iCs/>
          <w:sz w:val="28"/>
          <w:szCs w:val="28"/>
        </w:rPr>
      </w:pPr>
      <w:r w:rsidRPr="0057672B">
        <w:rPr>
          <w:iCs/>
          <w:sz w:val="28"/>
          <w:szCs w:val="28"/>
        </w:rPr>
        <w:t>Важным психологическим фактором является и цвет школьной формы. Цвет влияет на самочувствие,</w:t>
      </w:r>
      <w:r w:rsidR="00C163AA" w:rsidRPr="0057672B">
        <w:rPr>
          <w:iCs/>
          <w:sz w:val="28"/>
          <w:szCs w:val="28"/>
        </w:rPr>
        <w:t xml:space="preserve"> нервную систему, </w:t>
      </w:r>
      <w:r w:rsidRPr="0057672B">
        <w:rPr>
          <w:iCs/>
          <w:sz w:val="28"/>
          <w:szCs w:val="28"/>
        </w:rPr>
        <w:t xml:space="preserve"> работоспособность, работу мозга.  Особенно полезны бежевый и зеленоватый. Все оттенки серого, сине-голубого, зелёного меньше всего влияют на зрение, не раздражают детей. По мнению офтальмологов  рисунки на одежде, полоска, клетка  раздражает зрительные нервы, что приводит к быстрому утомлению. Яркие цвета также раздражают и утомляют нервную систему, но если это </w:t>
      </w:r>
      <w:r w:rsidR="00CE1638" w:rsidRPr="0057672B">
        <w:rPr>
          <w:iCs/>
          <w:sz w:val="28"/>
          <w:szCs w:val="28"/>
        </w:rPr>
        <w:t>небольшая яркая  деталь, в правильно сочетающемся костюме, то это стимулирует работу головного мозга.</w:t>
      </w:r>
    </w:p>
    <w:p w:rsidR="00CE1638" w:rsidRPr="0057672B" w:rsidRDefault="004C1D51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iCs/>
          <w:sz w:val="28"/>
          <w:szCs w:val="28"/>
        </w:rPr>
      </w:pPr>
      <w:r w:rsidRPr="0057672B">
        <w:rPr>
          <w:iCs/>
          <w:sz w:val="28"/>
          <w:szCs w:val="28"/>
        </w:rPr>
        <w:t xml:space="preserve">Нельзя забывать, что дети разного возраста имеют </w:t>
      </w:r>
      <w:r w:rsidR="00C163AA" w:rsidRPr="0057672B">
        <w:rPr>
          <w:iCs/>
          <w:sz w:val="28"/>
          <w:szCs w:val="28"/>
        </w:rPr>
        <w:t xml:space="preserve"> разную двигательную активность. Школьники начальной  и средней школы  больше двигаются, быстрее растут, чем старшеклассники. А значит и форма должна быть удобная. Учеными врачами доказано, что удобная школьная форма  в статике и динамике позволяет формировать осанку детской </w:t>
      </w:r>
      <w:r w:rsidR="00073ABA" w:rsidRPr="0057672B">
        <w:rPr>
          <w:iCs/>
          <w:sz w:val="28"/>
          <w:szCs w:val="28"/>
        </w:rPr>
        <w:t>фигуры,</w:t>
      </w:r>
      <w:r w:rsidR="00C163AA" w:rsidRPr="0057672B">
        <w:rPr>
          <w:iCs/>
          <w:sz w:val="28"/>
          <w:szCs w:val="28"/>
        </w:rPr>
        <w:t xml:space="preserve"> и обеспечивает  динамический комфорт. </w:t>
      </w:r>
    </w:p>
    <w:p w:rsidR="00AA1EBA" w:rsidRPr="0057672B" w:rsidRDefault="00073ABA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iCs/>
          <w:sz w:val="28"/>
          <w:szCs w:val="28"/>
        </w:rPr>
      </w:pPr>
      <w:r w:rsidRPr="0057672B">
        <w:rPr>
          <w:iCs/>
          <w:sz w:val="28"/>
          <w:szCs w:val="28"/>
        </w:rPr>
        <w:t xml:space="preserve">Что касается психологического здоровья, то мнения психологов </w:t>
      </w:r>
      <w:r w:rsidR="00B56D62" w:rsidRPr="0057672B">
        <w:rPr>
          <w:iCs/>
          <w:sz w:val="28"/>
          <w:szCs w:val="28"/>
        </w:rPr>
        <w:t xml:space="preserve">о школьной форме </w:t>
      </w:r>
      <w:r w:rsidRPr="0057672B">
        <w:rPr>
          <w:iCs/>
          <w:sz w:val="28"/>
          <w:szCs w:val="28"/>
        </w:rPr>
        <w:t xml:space="preserve">расходятся. Одни утверждают, если ребенок не имеет привычки одеваться в том стиле, в котором ему психологически  уютно, он </w:t>
      </w:r>
      <w:r w:rsidRPr="0057672B">
        <w:rPr>
          <w:iCs/>
          <w:sz w:val="28"/>
          <w:szCs w:val="28"/>
        </w:rPr>
        <w:lastRenderedPageBreak/>
        <w:t>беззащитен, он серая  безликая масса. Особенно такая «уравниловка» плоха для подростка. Подросток – это комок внутренних противоречий. И если у него нет возможности самовыражаться хотя бы в одежде, то это может привести к вызывающему поведению, или, наоборот, к подавленности.</w:t>
      </w:r>
    </w:p>
    <w:p w:rsidR="00073ABA" w:rsidRPr="0057672B" w:rsidRDefault="00073ABA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iCs/>
          <w:sz w:val="28"/>
          <w:szCs w:val="28"/>
        </w:rPr>
      </w:pPr>
      <w:r w:rsidRPr="0057672B">
        <w:rPr>
          <w:iCs/>
          <w:sz w:val="28"/>
          <w:szCs w:val="28"/>
        </w:rPr>
        <w:t>Другие психологи считают, что един</w:t>
      </w:r>
      <w:r w:rsidR="00EA4AB1" w:rsidRPr="0057672B">
        <w:rPr>
          <w:iCs/>
          <w:sz w:val="28"/>
          <w:szCs w:val="28"/>
        </w:rPr>
        <w:t>ый</w:t>
      </w:r>
      <w:r w:rsidRPr="0057672B">
        <w:rPr>
          <w:iCs/>
          <w:sz w:val="28"/>
          <w:szCs w:val="28"/>
        </w:rPr>
        <w:t xml:space="preserve"> стиль в одежде – это своеобразная психологическая  защита, нет резкого социального раз</w:t>
      </w:r>
      <w:r w:rsidR="00EA4AB1" w:rsidRPr="0057672B">
        <w:rPr>
          <w:iCs/>
          <w:sz w:val="28"/>
          <w:szCs w:val="28"/>
        </w:rPr>
        <w:t xml:space="preserve">деления. Формируется чувство принадлежности к классу, к школе, что так ищут подростки. А если форма стильная, удобная, то и формируется чувство гордости за свою школу. </w:t>
      </w:r>
    </w:p>
    <w:p w:rsidR="0035211E" w:rsidRPr="0057672B" w:rsidRDefault="0035211E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iCs/>
          <w:sz w:val="28"/>
          <w:szCs w:val="28"/>
        </w:rPr>
      </w:pPr>
      <w:r w:rsidRPr="0057672B">
        <w:rPr>
          <w:iCs/>
          <w:sz w:val="28"/>
          <w:szCs w:val="28"/>
        </w:rPr>
        <w:t>Итак, комфортная, удобная,</w:t>
      </w:r>
      <w:r w:rsidR="00EA4AB1" w:rsidRPr="0057672B">
        <w:rPr>
          <w:iCs/>
          <w:sz w:val="28"/>
          <w:szCs w:val="28"/>
        </w:rPr>
        <w:t xml:space="preserve"> стильная, </w:t>
      </w:r>
      <w:r w:rsidR="00D5594B" w:rsidRPr="0057672B">
        <w:rPr>
          <w:iCs/>
          <w:sz w:val="28"/>
          <w:szCs w:val="28"/>
        </w:rPr>
        <w:t xml:space="preserve">элегантная, </w:t>
      </w:r>
      <w:r w:rsidRPr="0057672B">
        <w:rPr>
          <w:iCs/>
          <w:sz w:val="28"/>
          <w:szCs w:val="28"/>
        </w:rPr>
        <w:t xml:space="preserve"> сшитая из натуральных и безопасных материалов школьная форма, является залогом, прежде всего, сохранения здоровья учащихся.</w:t>
      </w:r>
      <w:r w:rsidR="00EA4AB1" w:rsidRPr="0057672B">
        <w:rPr>
          <w:iCs/>
          <w:sz w:val="28"/>
          <w:szCs w:val="28"/>
        </w:rPr>
        <w:t xml:space="preserve"> А сохранение психологического здоровья – это </w:t>
      </w:r>
      <w:r w:rsidR="00D5594B" w:rsidRPr="0057672B">
        <w:rPr>
          <w:iCs/>
          <w:sz w:val="28"/>
          <w:szCs w:val="28"/>
        </w:rPr>
        <w:t xml:space="preserve">тоже </w:t>
      </w:r>
      <w:r w:rsidR="001F1967" w:rsidRPr="0057672B">
        <w:rPr>
          <w:iCs/>
          <w:sz w:val="28"/>
          <w:szCs w:val="28"/>
        </w:rPr>
        <w:t xml:space="preserve"> важный фактор. Устойчивое психическое состояние положительно влияет на процесс обучения. </w:t>
      </w:r>
    </w:p>
    <w:p w:rsidR="00686C6E" w:rsidRPr="003D129A" w:rsidRDefault="00686C6E" w:rsidP="00686C6E">
      <w:pPr>
        <w:pStyle w:val="a3"/>
        <w:numPr>
          <w:ilvl w:val="1"/>
          <w:numId w:val="12"/>
        </w:numPr>
        <w:shd w:val="clear" w:color="auto" w:fill="FFFFFF"/>
        <w:spacing w:before="240" w:beforeAutospacing="0" w:after="240" w:afterAutospacing="0" w:line="360" w:lineRule="auto"/>
        <w:jc w:val="center"/>
        <w:outlineLvl w:val="1"/>
        <w:rPr>
          <w:sz w:val="28"/>
          <w:szCs w:val="28"/>
        </w:rPr>
      </w:pPr>
      <w:bookmarkStart w:id="5" w:name="_Toc165644826"/>
      <w:r w:rsidRPr="003D129A">
        <w:rPr>
          <w:b/>
          <w:sz w:val="28"/>
          <w:szCs w:val="28"/>
        </w:rPr>
        <w:t>Цвет и его характеристики</w:t>
      </w:r>
      <w:bookmarkEnd w:id="5"/>
    </w:p>
    <w:p w:rsidR="00686C6E" w:rsidRPr="003D129A" w:rsidRDefault="00686C6E" w:rsidP="00686C6E">
      <w:pPr>
        <w:spacing w:after="0" w:line="36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29A">
        <w:rPr>
          <w:rFonts w:ascii="Times New Roman" w:hAnsi="Times New Roman" w:cs="Times New Roman"/>
          <w:sz w:val="28"/>
          <w:szCs w:val="28"/>
        </w:rPr>
        <w:t>Для того, чтобы изучить влияние цвета на человека, необходимо разобраться, что же такое собой представляет цвет?</w:t>
      </w:r>
    </w:p>
    <w:p w:rsidR="00686C6E" w:rsidRPr="003D129A" w:rsidRDefault="00686C6E" w:rsidP="00686C6E">
      <w:pPr>
        <w:spacing w:after="0" w:line="36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29A">
        <w:rPr>
          <w:rFonts w:ascii="Times New Roman" w:hAnsi="Times New Roman" w:cs="Times New Roman"/>
          <w:sz w:val="28"/>
          <w:szCs w:val="28"/>
        </w:rPr>
        <w:t>Если заглянуть в словарь, то цвет - это один из видов красочного радужного свечения – от красного до фиолетового, а также их сочетаний или оттенков.</w:t>
      </w:r>
    </w:p>
    <w:p w:rsidR="00686C6E" w:rsidRPr="003D129A" w:rsidRDefault="00686C6E" w:rsidP="00686C6E">
      <w:pPr>
        <w:spacing w:after="0" w:line="36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29A">
        <w:rPr>
          <w:rFonts w:ascii="Times New Roman" w:hAnsi="Times New Roman" w:cs="Times New Roman"/>
          <w:sz w:val="28"/>
          <w:szCs w:val="28"/>
        </w:rPr>
        <w:t>«Цвет – это продукт света, который вызывает эмоции», как сказал Гете в своём «Учение о цвете».</w:t>
      </w:r>
    </w:p>
    <w:p w:rsidR="00686C6E" w:rsidRPr="003D129A" w:rsidRDefault="00686C6E" w:rsidP="00686C6E">
      <w:pPr>
        <w:spacing w:after="0" w:line="36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29A">
        <w:rPr>
          <w:rFonts w:ascii="Times New Roman" w:hAnsi="Times New Roman" w:cs="Times New Roman"/>
          <w:sz w:val="28"/>
          <w:szCs w:val="28"/>
        </w:rPr>
        <w:t>«Цвет – это не просто способ отличить одно от другого, это целая система, которая обладает сильным воздействием на живые орга</w:t>
      </w:r>
      <w:r>
        <w:rPr>
          <w:rFonts w:ascii="Times New Roman" w:hAnsi="Times New Roman"/>
          <w:sz w:val="28"/>
          <w:szCs w:val="28"/>
        </w:rPr>
        <w:t xml:space="preserve">низмы и человека в особенности», </w:t>
      </w:r>
      <w:r w:rsidRPr="003D129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писал </w:t>
      </w:r>
      <w:r w:rsidRPr="003D129A">
        <w:rPr>
          <w:rFonts w:ascii="Times New Roman" w:hAnsi="Times New Roman" w:cs="Times New Roman"/>
          <w:sz w:val="28"/>
          <w:szCs w:val="28"/>
        </w:rPr>
        <w:t xml:space="preserve"> Исаак Ньютон.</w:t>
      </w:r>
    </w:p>
    <w:p w:rsidR="00686C6E" w:rsidRPr="003D129A" w:rsidRDefault="00686C6E" w:rsidP="00686C6E">
      <w:pPr>
        <w:spacing w:after="0" w:line="36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29A">
        <w:rPr>
          <w:rFonts w:ascii="Times New Roman" w:hAnsi="Times New Roman" w:cs="Times New Roman"/>
          <w:sz w:val="28"/>
          <w:szCs w:val="28"/>
        </w:rPr>
        <w:t xml:space="preserve">И все они едины во мнении, что цвет так или иначе оказывает определённое воздействие или влияние на человека. </w:t>
      </w:r>
    </w:p>
    <w:p w:rsidR="00686C6E" w:rsidRPr="003D129A" w:rsidRDefault="00686C6E" w:rsidP="00686C6E">
      <w:pPr>
        <w:spacing w:after="0" w:line="36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29A">
        <w:rPr>
          <w:rFonts w:ascii="Times New Roman" w:hAnsi="Times New Roman" w:cs="Times New Roman"/>
          <w:sz w:val="28"/>
          <w:szCs w:val="28"/>
        </w:rPr>
        <w:t xml:space="preserve">Восприятие цветов и оттенков можно сравнить с музыкантом, настраивающим свой инструмент. Все оттенки способны вызывать в душе </w:t>
      </w:r>
      <w:r w:rsidRPr="003D129A">
        <w:rPr>
          <w:rFonts w:ascii="Times New Roman" w:hAnsi="Times New Roman" w:cs="Times New Roman"/>
          <w:sz w:val="28"/>
          <w:szCs w:val="28"/>
        </w:rPr>
        <w:lastRenderedPageBreak/>
        <w:t>человека неуловимые отклики и настроения, поэтому он и ищет резонанс колебаний цветовых волн с внутренними отголосками своей души.</w:t>
      </w:r>
    </w:p>
    <w:p w:rsidR="00686C6E" w:rsidRPr="003D129A" w:rsidRDefault="00686C6E" w:rsidP="00686C6E">
      <w:pPr>
        <w:spacing w:after="0" w:line="36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29A">
        <w:rPr>
          <w:rFonts w:ascii="Times New Roman" w:hAnsi="Times New Roman" w:cs="Times New Roman"/>
          <w:sz w:val="28"/>
          <w:szCs w:val="28"/>
        </w:rPr>
        <w:t>Существует две основные группы, на которые делятся цвета. Это цвета Теплой гаммы, и цвета Холодной гаммы. Давайте рассмотрим подробнее их воздействие на нас. Теплую гамму составляют: красный, желтый, оранжевый, коричневый и все их оттенки, как известно. Они создают у тех, кто на них смотрит или их носит, ощущение уюта, комфорта, расслабленности, покоя, вызывают ощущение близости, эмоционального притяжения. Холодные тона, к которым относятся все оттенки синего, голубого, зеленого, фиолетового, серого, заставляют нас быть собраннее и активнее. Но при этом могут вызвать у окружающих вас людей чувство дистанции, закрытости, отстраненности.</w:t>
      </w:r>
    </w:p>
    <w:p w:rsidR="00686C6E" w:rsidRPr="003D129A" w:rsidRDefault="00686C6E" w:rsidP="00686C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A2CF"/>
        </w:rPr>
      </w:pPr>
      <w:r w:rsidRPr="003D129A">
        <w:rPr>
          <w:rFonts w:ascii="Times New Roman" w:hAnsi="Times New Roman" w:cs="Times New Roman"/>
          <w:b/>
          <w:i/>
          <w:sz w:val="28"/>
          <w:szCs w:val="28"/>
        </w:rPr>
        <w:t>Красный</w:t>
      </w:r>
      <w:r w:rsidRPr="003D129A">
        <w:rPr>
          <w:rFonts w:ascii="Times New Roman" w:hAnsi="Times New Roman" w:cs="Times New Roman"/>
          <w:sz w:val="28"/>
          <w:szCs w:val="28"/>
        </w:rPr>
        <w:t xml:space="preserve"> - символизирует состояние «расходования энергии». Он выражает жизненную силу, нервную активность, означает всевозможные склонности и желание получать результаты и добиваться успеха,</w:t>
      </w:r>
      <w:r w:rsidRPr="003D129A">
        <w:rPr>
          <w:rFonts w:ascii="Times New Roman" w:hAnsi="Times New Roman" w:cs="Times New Roman"/>
          <w:sz w:val="28"/>
          <w:szCs w:val="28"/>
          <w:shd w:val="clear" w:color="auto" w:fill="FFA2CF"/>
        </w:rPr>
        <w:t xml:space="preserve"> </w:t>
      </w:r>
      <w:r w:rsidRPr="003D129A">
        <w:rPr>
          <w:rFonts w:ascii="Times New Roman" w:hAnsi="Times New Roman" w:cs="Times New Roman"/>
          <w:sz w:val="28"/>
          <w:szCs w:val="28"/>
        </w:rPr>
        <w:t>импульсивность, волю к победе, стремление ко всему тому</w:t>
      </w:r>
      <w:r>
        <w:rPr>
          <w:rFonts w:ascii="Times New Roman" w:hAnsi="Times New Roman"/>
          <w:sz w:val="28"/>
          <w:szCs w:val="28"/>
        </w:rPr>
        <w:t>,</w:t>
      </w:r>
      <w:r w:rsidRPr="003D129A">
        <w:rPr>
          <w:rFonts w:ascii="Times New Roman" w:hAnsi="Times New Roman" w:cs="Times New Roman"/>
          <w:sz w:val="28"/>
          <w:szCs w:val="28"/>
        </w:rPr>
        <w:t xml:space="preserve"> что может способствовать насыщенности бытия.</w:t>
      </w:r>
    </w:p>
    <w:p w:rsidR="00686C6E" w:rsidRPr="003D129A" w:rsidRDefault="00686C6E" w:rsidP="00686C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A2CF"/>
        </w:rPr>
      </w:pPr>
      <w:r w:rsidRPr="003D129A">
        <w:rPr>
          <w:rFonts w:ascii="Times New Roman" w:hAnsi="Times New Roman" w:cs="Times New Roman"/>
          <w:b/>
          <w:i/>
          <w:sz w:val="28"/>
          <w:szCs w:val="28"/>
        </w:rPr>
        <w:t>Зеленый</w:t>
      </w:r>
      <w:r w:rsidRPr="003D129A">
        <w:rPr>
          <w:rFonts w:ascii="Times New Roman" w:hAnsi="Times New Roman" w:cs="Times New Roman"/>
          <w:b/>
          <w:sz w:val="28"/>
          <w:szCs w:val="28"/>
        </w:rPr>
        <w:t> </w:t>
      </w:r>
      <w:r w:rsidRPr="003D129A">
        <w:rPr>
          <w:rFonts w:ascii="Times New Roman" w:hAnsi="Times New Roman" w:cs="Times New Roman"/>
          <w:sz w:val="28"/>
          <w:szCs w:val="28"/>
        </w:rPr>
        <w:t>- выражает деятельную волю, упорство и целеустремленность, указывает на постоянство воззрений, самосознания и высокую оценку своего «Я», усиливается чувство гордости за себя, ощущение власти над событиями и возможности ими управлять. Это «зеленое» поведение выражается в скрупулезной точности при проверке и осмыслении фактов, точной памяти, ясности изложения, способности к критическому анализу, логической последовательности вплоть до абстрактного формализма.</w:t>
      </w:r>
    </w:p>
    <w:p w:rsidR="00686C6E" w:rsidRPr="003D129A" w:rsidRDefault="00686C6E" w:rsidP="0068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A2CF"/>
        </w:rPr>
      </w:pPr>
      <w:r w:rsidRPr="003D129A">
        <w:rPr>
          <w:rFonts w:ascii="Times New Roman" w:hAnsi="Times New Roman" w:cs="Times New Roman"/>
          <w:sz w:val="28"/>
          <w:szCs w:val="28"/>
        </w:rPr>
        <w:t xml:space="preserve">          Человек, предпочитающий этот цвет, хочет повысить свою уверенность в собственной ценности.</w:t>
      </w:r>
    </w:p>
    <w:p w:rsidR="00686C6E" w:rsidRPr="003D129A" w:rsidRDefault="00686C6E" w:rsidP="00686C6E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D129A">
        <w:rPr>
          <w:rFonts w:ascii="Times New Roman" w:hAnsi="Times New Roman" w:cs="Times New Roman"/>
          <w:b/>
          <w:i/>
          <w:sz w:val="28"/>
          <w:szCs w:val="28"/>
        </w:rPr>
        <w:t xml:space="preserve">         Синий цвет</w:t>
      </w:r>
      <w:r w:rsidRPr="003D129A">
        <w:rPr>
          <w:rFonts w:ascii="Times New Roman" w:hAnsi="Times New Roman" w:cs="Times New Roman"/>
          <w:sz w:val="28"/>
          <w:szCs w:val="28"/>
        </w:rPr>
        <w:t> очень насыщенный и очень холодный. Он тяжелый, строгий, таинственный, чистый. Синий цвет символизирует вселенную, космос. Успокаивающий цвет. Он способствует физическому и умственному</w:t>
      </w:r>
      <w:r w:rsidRPr="003D129A">
        <w:rPr>
          <w:rFonts w:ascii="Times New Roman" w:hAnsi="Times New Roman" w:cs="Times New Roman"/>
          <w:sz w:val="28"/>
          <w:szCs w:val="28"/>
          <w:shd w:val="clear" w:color="auto" w:fill="FFA2CF"/>
        </w:rPr>
        <w:t xml:space="preserve"> </w:t>
      </w:r>
      <w:r w:rsidRPr="003D129A">
        <w:rPr>
          <w:rFonts w:ascii="Times New Roman" w:hAnsi="Times New Roman" w:cs="Times New Roman"/>
          <w:sz w:val="28"/>
          <w:szCs w:val="28"/>
        </w:rPr>
        <w:t>расслаблению, создает атмосферу безопасности и доверия.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129A">
        <w:rPr>
          <w:rFonts w:ascii="Times New Roman" w:hAnsi="Times New Roman" w:cs="Times New Roman"/>
          <w:sz w:val="28"/>
          <w:szCs w:val="28"/>
        </w:rPr>
        <w:t xml:space="preserve">Всякий, кто отдает предпочтение синему цвету, нуждается в спокойном и упорядоченном </w:t>
      </w:r>
      <w:r w:rsidRPr="003D129A">
        <w:rPr>
          <w:rFonts w:ascii="Times New Roman" w:hAnsi="Times New Roman" w:cs="Times New Roman"/>
          <w:sz w:val="28"/>
          <w:szCs w:val="28"/>
        </w:rPr>
        <w:lastRenderedPageBreak/>
        <w:t>окружении. Человек чувствует потребность в доверии к другим людям, и другие могут ему доверять.</w:t>
      </w:r>
    </w:p>
    <w:p w:rsidR="00686C6E" w:rsidRPr="003D129A" w:rsidRDefault="00686C6E" w:rsidP="00686C6E">
      <w:pPr>
        <w:spacing w:after="0" w:line="36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29A">
        <w:rPr>
          <w:rFonts w:ascii="Times New Roman" w:hAnsi="Times New Roman" w:cs="Times New Roman"/>
          <w:b/>
          <w:i/>
          <w:sz w:val="28"/>
          <w:szCs w:val="28"/>
        </w:rPr>
        <w:t>Черный</w:t>
      </w:r>
      <w:r w:rsidRPr="003D129A">
        <w:rPr>
          <w:rFonts w:ascii="Times New Roman" w:hAnsi="Times New Roman" w:cs="Times New Roman"/>
          <w:sz w:val="28"/>
          <w:szCs w:val="28"/>
        </w:rPr>
        <w:t xml:space="preserve"> - это абсолютный предел, за которым жизнь прекращается. Он передает идею небытия, исчезновения. Человек, который выбирает черный цвет, восстает против судьбы, склонен действовать опрометчиво и безрассудно.</w:t>
      </w:r>
    </w:p>
    <w:p w:rsidR="00686C6E" w:rsidRPr="003D129A" w:rsidRDefault="00686C6E" w:rsidP="00686C6E">
      <w:pPr>
        <w:spacing w:after="0" w:line="36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129A">
        <w:rPr>
          <w:rFonts w:ascii="Times New Roman" w:hAnsi="Times New Roman" w:cs="Times New Roman"/>
          <w:b/>
          <w:i/>
          <w:sz w:val="28"/>
          <w:szCs w:val="28"/>
        </w:rPr>
        <w:t>Серый</w:t>
      </w:r>
      <w:r w:rsidRPr="003D12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129A">
        <w:rPr>
          <w:rFonts w:ascii="Times New Roman" w:hAnsi="Times New Roman" w:cs="Times New Roman"/>
          <w:sz w:val="28"/>
          <w:szCs w:val="28"/>
        </w:rPr>
        <w:t xml:space="preserve"> абсолютно лишен каких-либо стимулирующих или психологических тенденций.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129A">
        <w:rPr>
          <w:rFonts w:ascii="Times New Roman" w:hAnsi="Times New Roman" w:cs="Times New Roman"/>
          <w:sz w:val="28"/>
          <w:szCs w:val="28"/>
        </w:rPr>
        <w:t>Человек, отдающий предпочтение этому цвету, хочет от всего отгородиться, остаться свободным от каких-либо обязательств, ни в чем не принимать участия, укрыться от внешних влияний и стимулов. Этот цвет явно содержит в себе элемент утаивания. В народе таких людей называют «серыми мышками».</w:t>
      </w:r>
    </w:p>
    <w:p w:rsidR="00DB33DA" w:rsidRPr="0057672B" w:rsidRDefault="00686C6E" w:rsidP="00686C6E">
      <w:pPr>
        <w:pStyle w:val="a3"/>
        <w:spacing w:before="240" w:beforeAutospacing="0" w:after="240" w:afterAutospacing="0" w:line="360" w:lineRule="auto"/>
        <w:ind w:firstLine="993"/>
        <w:jc w:val="center"/>
        <w:outlineLvl w:val="1"/>
        <w:rPr>
          <w:b/>
          <w:color w:val="111111"/>
          <w:sz w:val="28"/>
          <w:szCs w:val="28"/>
          <w:shd w:val="clear" w:color="auto" w:fill="FFFFFF"/>
        </w:rPr>
      </w:pPr>
      <w:bookmarkStart w:id="6" w:name="_Toc165644827"/>
      <w:r>
        <w:rPr>
          <w:b/>
          <w:iCs/>
          <w:sz w:val="28"/>
          <w:szCs w:val="28"/>
        </w:rPr>
        <w:t>1.5</w:t>
      </w:r>
      <w:r w:rsidR="00DB33DA" w:rsidRPr="0057672B">
        <w:rPr>
          <w:b/>
          <w:iCs/>
          <w:sz w:val="28"/>
          <w:szCs w:val="28"/>
        </w:rPr>
        <w:t xml:space="preserve">.  </w:t>
      </w:r>
      <w:r w:rsidR="00DB33DA" w:rsidRPr="0057672B">
        <w:rPr>
          <w:b/>
          <w:color w:val="111111"/>
          <w:sz w:val="28"/>
          <w:szCs w:val="28"/>
          <w:shd w:val="clear" w:color="auto" w:fill="FFFFFF"/>
        </w:rPr>
        <w:t xml:space="preserve">Влияние школьной формы </w:t>
      </w:r>
      <w:r w:rsidR="000B0178" w:rsidRPr="0057672B">
        <w:rPr>
          <w:b/>
          <w:color w:val="111111"/>
          <w:sz w:val="28"/>
          <w:szCs w:val="28"/>
          <w:shd w:val="clear" w:color="auto" w:fill="FFFFFF"/>
        </w:rPr>
        <w:t>на воспитанность обучающихся.</w:t>
      </w:r>
      <w:bookmarkEnd w:id="6"/>
    </w:p>
    <w:p w:rsidR="00EA4AB1" w:rsidRPr="0057672B" w:rsidRDefault="00EA4AB1" w:rsidP="0057672B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111111"/>
          <w:sz w:val="28"/>
          <w:szCs w:val="28"/>
          <w:shd w:val="clear" w:color="auto" w:fill="FFFFFF"/>
        </w:rPr>
      </w:pPr>
      <w:r w:rsidRPr="0057672B">
        <w:rPr>
          <w:color w:val="111111"/>
          <w:sz w:val="28"/>
          <w:szCs w:val="28"/>
          <w:shd w:val="clear" w:color="auto" w:fill="FFFFFF"/>
        </w:rPr>
        <w:t xml:space="preserve">Рассмотрим вопрос о том, как школьная форма влияет на воспитательный процесс. </w:t>
      </w:r>
    </w:p>
    <w:p w:rsidR="00D25B1B" w:rsidRPr="0057672B" w:rsidRDefault="00DB33DA" w:rsidP="0057672B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111111"/>
          <w:sz w:val="28"/>
          <w:szCs w:val="28"/>
        </w:rPr>
      </w:pPr>
      <w:r w:rsidRPr="0057672B">
        <w:rPr>
          <w:color w:val="111111"/>
          <w:sz w:val="28"/>
          <w:szCs w:val="28"/>
          <w:shd w:val="clear" w:color="auto" w:fill="FFFFFF"/>
        </w:rPr>
        <w:t xml:space="preserve">Воспитание – процесс целенаправленного формирования личности. Перед тем, как обсудить влияние школьной </w:t>
      </w:r>
      <w:r w:rsidRPr="0057672B">
        <w:rPr>
          <w:color w:val="111111"/>
          <w:sz w:val="28"/>
          <w:szCs w:val="28"/>
        </w:rPr>
        <w:t xml:space="preserve">формы на формирование личности школьника, нужно определить основные направления воспитательного процесса. Как отмечают ученые (Подласый И.П., Коджаспирова Г.М. и др.), в школе процесс воспитания направлен, прежде всего, на формирование сознания. </w:t>
      </w:r>
      <w:r w:rsidR="00D25B1B" w:rsidRPr="0057672B">
        <w:rPr>
          <w:color w:val="111111"/>
          <w:sz w:val="28"/>
          <w:szCs w:val="28"/>
          <w:shd w:val="clear" w:color="auto" w:fill="FFFFFF"/>
        </w:rPr>
        <w:t>Ю.К. Бабанский отмечал, что чем разумнее строится общение между педагогом и учениками, между учеником и другим учеником,  тем эффективнее протекает воспитательный процесс.</w:t>
      </w:r>
      <w:r w:rsidR="00D25B1B" w:rsidRPr="0057672B">
        <w:rPr>
          <w:color w:val="111111"/>
          <w:sz w:val="28"/>
          <w:szCs w:val="28"/>
        </w:rPr>
        <w:t xml:space="preserve"> </w:t>
      </w:r>
      <w:r w:rsidR="004F1871" w:rsidRPr="0057672B">
        <w:rPr>
          <w:sz w:val="28"/>
          <w:szCs w:val="28"/>
        </w:rPr>
        <w:t>Костюм – это нечто большее, чем просто одежда. Это средство коммуникации. От того, как ты выглядишь, зависит, как с тобой будут общаться окружающие.</w:t>
      </w:r>
    </w:p>
    <w:p w:rsidR="004011A2" w:rsidRPr="0057672B" w:rsidRDefault="004011A2" w:rsidP="0057672B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111111"/>
          <w:sz w:val="28"/>
          <w:szCs w:val="28"/>
        </w:rPr>
      </w:pPr>
      <w:r w:rsidRPr="0057672B">
        <w:rPr>
          <w:color w:val="111111"/>
          <w:sz w:val="28"/>
          <w:szCs w:val="28"/>
        </w:rPr>
        <w:t xml:space="preserve">Строгие правила школьного костюма приучают </w:t>
      </w:r>
      <w:r w:rsidR="00D25B1B" w:rsidRPr="0057672B">
        <w:rPr>
          <w:color w:val="111111"/>
          <w:sz w:val="28"/>
          <w:szCs w:val="28"/>
        </w:rPr>
        <w:t>школьников</w:t>
      </w:r>
      <w:r w:rsidRPr="0057672B">
        <w:rPr>
          <w:color w:val="111111"/>
          <w:sz w:val="28"/>
          <w:szCs w:val="28"/>
        </w:rPr>
        <w:t xml:space="preserve"> к деловому стилю, к опрятности, ответственности, организованности и внутренней культуре. Кроме всего эстетика формы призвана воспитывать вкусовые навыки школьников.</w:t>
      </w:r>
    </w:p>
    <w:p w:rsidR="00D25B1B" w:rsidRPr="0057672B" w:rsidRDefault="00D25B1B" w:rsidP="0057672B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111111"/>
          <w:sz w:val="28"/>
          <w:szCs w:val="28"/>
        </w:rPr>
      </w:pPr>
      <w:r w:rsidRPr="0057672B">
        <w:rPr>
          <w:color w:val="111111"/>
          <w:sz w:val="28"/>
          <w:szCs w:val="28"/>
        </w:rPr>
        <w:lastRenderedPageBreak/>
        <w:t xml:space="preserve">Важной частью сознания является самосознание, т.е. способность познавать не только внешний мир, но и самого себя, свои типичные и индивидуальные особенности. Понимание своего внутреннего мира открывает возможность для самоконтроля, самовоспитания и самосовершенствования. А это в свою очередь развивает личностные качества: </w:t>
      </w:r>
    </w:p>
    <w:p w:rsidR="00D25B1B" w:rsidRPr="0057672B" w:rsidRDefault="00D25B1B" w:rsidP="0057672B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111111"/>
          <w:sz w:val="28"/>
          <w:szCs w:val="28"/>
        </w:rPr>
      </w:pPr>
      <w:r w:rsidRPr="0057672B">
        <w:rPr>
          <w:color w:val="111111"/>
          <w:sz w:val="28"/>
          <w:szCs w:val="28"/>
        </w:rPr>
        <w:t xml:space="preserve">- </w:t>
      </w:r>
      <w:r w:rsidRPr="0057672B">
        <w:rPr>
          <w:rStyle w:val="aa"/>
          <w:color w:val="111111"/>
          <w:sz w:val="28"/>
          <w:szCs w:val="28"/>
        </w:rPr>
        <w:t>самостоятельность</w:t>
      </w:r>
      <w:r w:rsidRPr="0057672B">
        <w:rPr>
          <w:color w:val="111111"/>
          <w:sz w:val="28"/>
          <w:szCs w:val="28"/>
        </w:rPr>
        <w:t> (проявляется на всех уровнях опыта самоконтроля);</w:t>
      </w:r>
    </w:p>
    <w:p w:rsidR="00D25B1B" w:rsidRPr="0057672B" w:rsidRDefault="00D25B1B" w:rsidP="0057672B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111111"/>
          <w:sz w:val="28"/>
          <w:szCs w:val="28"/>
        </w:rPr>
      </w:pPr>
      <w:r w:rsidRPr="0057672B">
        <w:rPr>
          <w:color w:val="111111"/>
          <w:sz w:val="28"/>
          <w:szCs w:val="28"/>
        </w:rPr>
        <w:t>-</w:t>
      </w:r>
      <w:r w:rsidRPr="0057672B">
        <w:rPr>
          <w:rStyle w:val="aa"/>
          <w:color w:val="111111"/>
          <w:sz w:val="28"/>
          <w:szCs w:val="28"/>
        </w:rPr>
        <w:t xml:space="preserve"> организованность</w:t>
      </w:r>
      <w:r w:rsidRPr="0057672B">
        <w:rPr>
          <w:color w:val="111111"/>
          <w:sz w:val="28"/>
          <w:szCs w:val="28"/>
        </w:rPr>
        <w:t> (прежде всего, влияет на соотнесение результатов своей деятельности с эталонами, образцами);</w:t>
      </w:r>
    </w:p>
    <w:p w:rsidR="00D25B1B" w:rsidRPr="0057672B" w:rsidRDefault="00D25B1B" w:rsidP="0057672B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111111"/>
          <w:sz w:val="28"/>
          <w:szCs w:val="28"/>
        </w:rPr>
      </w:pPr>
      <w:r w:rsidRPr="0057672B">
        <w:rPr>
          <w:color w:val="111111"/>
          <w:sz w:val="28"/>
          <w:szCs w:val="28"/>
        </w:rPr>
        <w:t>-  </w:t>
      </w:r>
      <w:r w:rsidRPr="0057672B">
        <w:rPr>
          <w:rStyle w:val="aa"/>
          <w:color w:val="111111"/>
          <w:sz w:val="28"/>
          <w:szCs w:val="28"/>
        </w:rPr>
        <w:t>ответственность</w:t>
      </w:r>
      <w:r w:rsidRPr="0057672B">
        <w:rPr>
          <w:color w:val="111111"/>
          <w:sz w:val="28"/>
          <w:szCs w:val="28"/>
        </w:rPr>
        <w:t> (в значительной степени проявляется в самопроверке, самонаблюдении за ходом своей деятельности).</w:t>
      </w:r>
    </w:p>
    <w:p w:rsidR="00EA4AB1" w:rsidRPr="0057672B" w:rsidRDefault="0035211E" w:rsidP="0057672B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111111"/>
          <w:sz w:val="28"/>
          <w:szCs w:val="28"/>
        </w:rPr>
      </w:pPr>
      <w:r w:rsidRPr="0057672B">
        <w:rPr>
          <w:color w:val="111111"/>
          <w:sz w:val="28"/>
          <w:szCs w:val="28"/>
        </w:rPr>
        <w:t>Ш</w:t>
      </w:r>
      <w:r w:rsidR="00D25B1B" w:rsidRPr="0057672B">
        <w:rPr>
          <w:color w:val="111111"/>
          <w:sz w:val="28"/>
          <w:szCs w:val="28"/>
        </w:rPr>
        <w:t xml:space="preserve">кольная форма является </w:t>
      </w:r>
      <w:r w:rsidRPr="0057672B">
        <w:rPr>
          <w:color w:val="111111"/>
          <w:sz w:val="28"/>
          <w:szCs w:val="28"/>
        </w:rPr>
        <w:t>одним из средств развития выделенных личностных качеств личности школьника. Поскольку с начала обучения в школе, где введен</w:t>
      </w:r>
      <w:r w:rsidR="00142C96" w:rsidRPr="0057672B">
        <w:rPr>
          <w:color w:val="111111"/>
          <w:sz w:val="28"/>
          <w:szCs w:val="28"/>
        </w:rPr>
        <w:t xml:space="preserve"> даже строгий</w:t>
      </w:r>
      <w:r w:rsidR="00B56D62" w:rsidRPr="0057672B">
        <w:rPr>
          <w:color w:val="111111"/>
          <w:sz w:val="28"/>
          <w:szCs w:val="28"/>
        </w:rPr>
        <w:t xml:space="preserve"> стиль одежды или </w:t>
      </w:r>
      <w:r w:rsidRPr="0057672B">
        <w:rPr>
          <w:color w:val="111111"/>
          <w:sz w:val="28"/>
          <w:szCs w:val="28"/>
        </w:rPr>
        <w:t>предусмотрено наличие единой школьной формы, то ученики должны соблюдать правила образовательного учреждения, следовательно, контролировать свои обязательства. Помимо этого, ученик должен следить за тем, чтобы форма всегда была в порядке, т.е. чистая, аккуратная.</w:t>
      </w:r>
    </w:p>
    <w:p w:rsidR="0035211E" w:rsidRPr="0057672B" w:rsidRDefault="00EA4AB1" w:rsidP="0057672B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111111"/>
          <w:sz w:val="28"/>
          <w:szCs w:val="28"/>
        </w:rPr>
      </w:pPr>
      <w:r w:rsidRPr="0057672B">
        <w:rPr>
          <w:color w:val="111111"/>
          <w:sz w:val="28"/>
          <w:szCs w:val="28"/>
        </w:rPr>
        <w:t xml:space="preserve">Таким образом,  </w:t>
      </w:r>
      <w:r w:rsidR="00FB2B2E" w:rsidRPr="0057672B">
        <w:rPr>
          <w:sz w:val="28"/>
          <w:szCs w:val="28"/>
        </w:rPr>
        <w:t>исследовав значительно большое количество литературы, ученые, психологи, педагоги считают, что</w:t>
      </w:r>
      <w:r w:rsidR="00FB2B2E" w:rsidRPr="0057672B">
        <w:rPr>
          <w:color w:val="FF0000"/>
          <w:sz w:val="28"/>
          <w:szCs w:val="28"/>
        </w:rPr>
        <w:t xml:space="preserve">  </w:t>
      </w:r>
      <w:r w:rsidR="00FB2B2E" w:rsidRPr="0057672B">
        <w:rPr>
          <w:color w:val="111111"/>
          <w:sz w:val="28"/>
          <w:szCs w:val="28"/>
        </w:rPr>
        <w:t xml:space="preserve"> </w:t>
      </w:r>
      <w:r w:rsidRPr="0057672B">
        <w:rPr>
          <w:color w:val="111111"/>
          <w:sz w:val="28"/>
          <w:szCs w:val="28"/>
        </w:rPr>
        <w:t xml:space="preserve">школьная форма способствует формированию таких личностных качеств, как организованность, ответственность, опрятность, прилежность, исполнительность, добросовестность. </w:t>
      </w:r>
      <w:r w:rsidRPr="0057672B">
        <w:rPr>
          <w:color w:val="111111"/>
          <w:sz w:val="28"/>
          <w:szCs w:val="28"/>
          <w:shd w:val="clear" w:color="auto" w:fill="FFFFFF"/>
        </w:rPr>
        <w:t xml:space="preserve">Школьная форма есть внешняя организация внутренней жизни ученика. </w:t>
      </w:r>
    </w:p>
    <w:p w:rsidR="006B7EB4" w:rsidRPr="0057672B" w:rsidRDefault="006B7EB4" w:rsidP="0057672B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FF0000"/>
          <w:sz w:val="28"/>
          <w:szCs w:val="28"/>
        </w:rPr>
      </w:pPr>
    </w:p>
    <w:p w:rsidR="006B7EB4" w:rsidRPr="0057672B" w:rsidRDefault="006B7EB4" w:rsidP="0057672B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FF0000"/>
          <w:sz w:val="28"/>
          <w:szCs w:val="28"/>
        </w:rPr>
      </w:pPr>
    </w:p>
    <w:p w:rsidR="006B7EB4" w:rsidRPr="0057672B" w:rsidRDefault="006B7EB4" w:rsidP="0057672B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FF0000"/>
          <w:sz w:val="28"/>
          <w:szCs w:val="28"/>
        </w:rPr>
      </w:pPr>
    </w:p>
    <w:p w:rsidR="006B7EB4" w:rsidRPr="0057672B" w:rsidRDefault="006B7EB4" w:rsidP="0057672B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FF0000"/>
          <w:sz w:val="28"/>
          <w:szCs w:val="28"/>
        </w:rPr>
      </w:pPr>
    </w:p>
    <w:p w:rsidR="006B7EB4" w:rsidRPr="0057672B" w:rsidRDefault="006B7EB4" w:rsidP="0057672B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FF0000"/>
          <w:sz w:val="28"/>
          <w:szCs w:val="28"/>
        </w:rPr>
      </w:pPr>
    </w:p>
    <w:p w:rsidR="006B7EB4" w:rsidRPr="0057672B" w:rsidRDefault="006B7EB4" w:rsidP="0057672B">
      <w:pPr>
        <w:pStyle w:val="a3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color w:val="FF0000"/>
          <w:sz w:val="28"/>
          <w:szCs w:val="28"/>
        </w:rPr>
      </w:pPr>
    </w:p>
    <w:p w:rsidR="00D5594B" w:rsidRPr="00FC6364" w:rsidRDefault="00FC6364" w:rsidP="00FC6364">
      <w:pPr>
        <w:pStyle w:val="1"/>
        <w:spacing w:after="240"/>
        <w:jc w:val="center"/>
        <w:rPr>
          <w:rFonts w:ascii="Times New Roman" w:eastAsia="Times New Roman" w:hAnsi="Times New Roman" w:cs="Times New Roman"/>
          <w:color w:val="auto"/>
        </w:rPr>
      </w:pPr>
      <w:bookmarkStart w:id="7" w:name="_Toc165644828"/>
      <w:r w:rsidRPr="00FC6364">
        <w:rPr>
          <w:rFonts w:ascii="Times New Roman" w:eastAsia="Times New Roman" w:hAnsi="Times New Roman" w:cs="Times New Roman"/>
          <w:color w:val="auto"/>
        </w:rPr>
        <w:lastRenderedPageBreak/>
        <w:t>2. ПРАКТИЧЕСКАЯ ЧАСТ</w:t>
      </w:r>
      <w:r w:rsidRPr="00FC6364">
        <w:rPr>
          <w:rFonts w:ascii="Times New Roman" w:hAnsi="Times New Roman" w:cs="Times New Roman"/>
          <w:color w:val="auto"/>
        </w:rPr>
        <w:t>Ь</w:t>
      </w:r>
      <w:bookmarkEnd w:id="7"/>
    </w:p>
    <w:p w:rsidR="005C0615" w:rsidRPr="00FC6364" w:rsidRDefault="00D5594B" w:rsidP="00FC6364">
      <w:pPr>
        <w:pStyle w:val="a3"/>
        <w:numPr>
          <w:ilvl w:val="1"/>
          <w:numId w:val="7"/>
        </w:numPr>
        <w:spacing w:before="240" w:beforeAutospacing="0" w:after="240" w:afterAutospacing="0" w:line="360" w:lineRule="auto"/>
        <w:ind w:left="0" w:firstLine="993"/>
        <w:jc w:val="both"/>
        <w:outlineLvl w:val="1"/>
        <w:rPr>
          <w:sz w:val="28"/>
          <w:szCs w:val="28"/>
        </w:rPr>
      </w:pPr>
      <w:r w:rsidRPr="00FC6364">
        <w:rPr>
          <w:b/>
          <w:iCs/>
          <w:sz w:val="28"/>
          <w:szCs w:val="28"/>
        </w:rPr>
        <w:t xml:space="preserve"> </w:t>
      </w:r>
      <w:bookmarkStart w:id="8" w:name="_Toc165644829"/>
      <w:r w:rsidR="005C0615" w:rsidRPr="00FC6364">
        <w:rPr>
          <w:b/>
          <w:iCs/>
          <w:sz w:val="28"/>
          <w:szCs w:val="28"/>
        </w:rPr>
        <w:t>Отношение к школьной форме в наш</w:t>
      </w:r>
      <w:r w:rsidRPr="00FC6364">
        <w:rPr>
          <w:b/>
          <w:iCs/>
          <w:sz w:val="28"/>
          <w:szCs w:val="28"/>
        </w:rPr>
        <w:t>ей школе.</w:t>
      </w:r>
      <w:bookmarkEnd w:id="8"/>
      <w:r w:rsidRPr="00FC6364">
        <w:rPr>
          <w:b/>
          <w:iCs/>
          <w:sz w:val="28"/>
          <w:szCs w:val="28"/>
        </w:rPr>
        <w:t xml:space="preserve"> </w:t>
      </w:r>
    </w:p>
    <w:p w:rsidR="001F1967" w:rsidRPr="0057672B" w:rsidRDefault="001F1967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sz w:val="28"/>
          <w:szCs w:val="28"/>
        </w:rPr>
        <w:t>С целью выявления как психологически  школьная  форма влияет на процесс обучения и воспитания  в нашем  образовательном учреждении, нами были разработаны анкеты для школьников и для учителей</w:t>
      </w:r>
      <w:r w:rsidR="00875AD8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57672B">
        <w:rPr>
          <w:rFonts w:ascii="Times New Roman" w:hAnsi="Times New Roman" w:cs="Times New Roman"/>
          <w:sz w:val="28"/>
          <w:szCs w:val="28"/>
        </w:rPr>
        <w:t xml:space="preserve">.  В исследовании приняли участие </w:t>
      </w:r>
      <w:r w:rsidR="00FC6364">
        <w:rPr>
          <w:rFonts w:ascii="Times New Roman" w:hAnsi="Times New Roman" w:cs="Times New Roman"/>
          <w:sz w:val="28"/>
          <w:szCs w:val="28"/>
        </w:rPr>
        <w:t xml:space="preserve"> 72 обучающихся из </w:t>
      </w:r>
      <w:r w:rsidR="00FC6364">
        <w:rPr>
          <w:rFonts w:ascii="Times New Roman" w:hAnsi="Times New Roman"/>
          <w:sz w:val="28"/>
          <w:szCs w:val="28"/>
        </w:rPr>
        <w:t>4, 5, 8, 10, 11</w:t>
      </w:r>
      <w:r w:rsidR="00FC6364">
        <w:rPr>
          <w:rFonts w:ascii="Times New Roman" w:hAnsi="Times New Roman" w:cs="Times New Roman"/>
          <w:sz w:val="28"/>
          <w:szCs w:val="28"/>
        </w:rPr>
        <w:t xml:space="preserve"> классов и 62 родителя</w:t>
      </w:r>
      <w:r w:rsidRPr="0057672B">
        <w:rPr>
          <w:rFonts w:ascii="Times New Roman" w:hAnsi="Times New Roman" w:cs="Times New Roman"/>
          <w:sz w:val="28"/>
          <w:szCs w:val="28"/>
        </w:rPr>
        <w:t>:</w:t>
      </w:r>
    </w:p>
    <w:p w:rsidR="004B31A7" w:rsidRPr="0057672B" w:rsidRDefault="004B31A7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sz w:val="28"/>
          <w:szCs w:val="28"/>
        </w:rPr>
        <w:t xml:space="preserve">Ученики </w:t>
      </w:r>
      <w:r w:rsidR="00FC6364">
        <w:rPr>
          <w:rFonts w:ascii="Times New Roman" w:hAnsi="Times New Roman" w:cs="Times New Roman"/>
          <w:sz w:val="28"/>
          <w:szCs w:val="28"/>
        </w:rPr>
        <w:t>10</w:t>
      </w:r>
      <w:r w:rsidRPr="0057672B">
        <w:rPr>
          <w:rFonts w:ascii="Times New Roman" w:hAnsi="Times New Roman" w:cs="Times New Roman"/>
          <w:sz w:val="28"/>
          <w:szCs w:val="28"/>
        </w:rPr>
        <w:t xml:space="preserve"> класса приняли участие в творческом сочинении «Школьная форма»</w:t>
      </w:r>
      <w:r w:rsidR="00085CBC">
        <w:rPr>
          <w:rFonts w:ascii="Times New Roman" w:hAnsi="Times New Roman" w:cs="Times New Roman"/>
          <w:sz w:val="28"/>
          <w:szCs w:val="28"/>
        </w:rPr>
        <w:t>.</w:t>
      </w:r>
    </w:p>
    <w:p w:rsidR="004B31A7" w:rsidRPr="0057672B" w:rsidRDefault="004B31A7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sz w:val="28"/>
          <w:szCs w:val="28"/>
        </w:rPr>
        <w:t xml:space="preserve">В ходе проведения </w:t>
      </w:r>
      <w:r w:rsidR="0022057F" w:rsidRPr="0057672B">
        <w:rPr>
          <w:rFonts w:ascii="Times New Roman" w:hAnsi="Times New Roman" w:cs="Times New Roman"/>
          <w:sz w:val="28"/>
          <w:szCs w:val="28"/>
        </w:rPr>
        <w:t xml:space="preserve"> </w:t>
      </w:r>
      <w:r w:rsidR="00FC6364">
        <w:rPr>
          <w:rFonts w:ascii="Times New Roman" w:hAnsi="Times New Roman" w:cs="Times New Roman"/>
          <w:sz w:val="28"/>
          <w:szCs w:val="28"/>
        </w:rPr>
        <w:t>анкетирования</w:t>
      </w:r>
      <w:r w:rsidR="0022057F" w:rsidRPr="0057672B">
        <w:rPr>
          <w:rFonts w:ascii="Times New Roman" w:hAnsi="Times New Roman" w:cs="Times New Roman"/>
          <w:sz w:val="28"/>
          <w:szCs w:val="28"/>
        </w:rPr>
        <w:t xml:space="preserve"> мы можем увидеть такую картину: </w:t>
      </w:r>
    </w:p>
    <w:p w:rsidR="0022057F" w:rsidRPr="0057672B" w:rsidRDefault="0022057F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sz w:val="28"/>
          <w:szCs w:val="28"/>
        </w:rPr>
        <w:t xml:space="preserve">- На вопрос </w:t>
      </w:r>
      <w:r w:rsidR="00085CBC">
        <w:rPr>
          <w:rFonts w:ascii="Times New Roman" w:hAnsi="Times New Roman" w:cs="Times New Roman"/>
          <w:sz w:val="28"/>
          <w:szCs w:val="28"/>
        </w:rPr>
        <w:t>«Н</w:t>
      </w:r>
      <w:r w:rsidRPr="0057672B">
        <w:rPr>
          <w:rFonts w:ascii="Times New Roman" w:hAnsi="Times New Roman" w:cs="Times New Roman"/>
          <w:sz w:val="28"/>
          <w:szCs w:val="28"/>
        </w:rPr>
        <w:t>ужна ли форма в школе</w:t>
      </w:r>
      <w:r w:rsidR="00085CBC">
        <w:rPr>
          <w:rFonts w:ascii="Times New Roman" w:hAnsi="Times New Roman" w:cs="Times New Roman"/>
          <w:sz w:val="28"/>
          <w:szCs w:val="28"/>
        </w:rPr>
        <w:t xml:space="preserve">?» </w:t>
      </w:r>
      <w:r w:rsidRPr="0057672B">
        <w:rPr>
          <w:rFonts w:ascii="Times New Roman" w:hAnsi="Times New Roman" w:cs="Times New Roman"/>
          <w:sz w:val="28"/>
          <w:szCs w:val="28"/>
        </w:rPr>
        <w:t xml:space="preserve"> </w:t>
      </w:r>
      <w:r w:rsidR="00FC6364">
        <w:rPr>
          <w:rFonts w:ascii="Times New Roman" w:hAnsi="Times New Roman" w:cs="Times New Roman"/>
          <w:sz w:val="28"/>
          <w:szCs w:val="28"/>
        </w:rPr>
        <w:t>42</w:t>
      </w:r>
      <w:r w:rsidRPr="0057672B">
        <w:rPr>
          <w:rFonts w:ascii="Times New Roman" w:hAnsi="Times New Roman" w:cs="Times New Roman"/>
          <w:sz w:val="28"/>
          <w:szCs w:val="28"/>
        </w:rPr>
        <w:t xml:space="preserve">% </w:t>
      </w:r>
      <w:r w:rsidR="00FC6364">
        <w:rPr>
          <w:rFonts w:ascii="Times New Roman" w:hAnsi="Times New Roman" w:cs="Times New Roman"/>
          <w:sz w:val="28"/>
          <w:szCs w:val="28"/>
        </w:rPr>
        <w:t>обучающихся</w:t>
      </w:r>
      <w:r w:rsidRPr="0057672B">
        <w:rPr>
          <w:rFonts w:ascii="Times New Roman" w:hAnsi="Times New Roman" w:cs="Times New Roman"/>
          <w:sz w:val="28"/>
          <w:szCs w:val="28"/>
        </w:rPr>
        <w:t xml:space="preserve"> ответили положительно. Среди </w:t>
      </w:r>
      <w:r w:rsidR="00085CBC">
        <w:rPr>
          <w:rFonts w:ascii="Times New Roman" w:hAnsi="Times New Roman" w:cs="Times New Roman"/>
          <w:sz w:val="28"/>
          <w:szCs w:val="28"/>
        </w:rPr>
        <w:t>родителей</w:t>
      </w:r>
      <w:r w:rsidRPr="0057672B">
        <w:rPr>
          <w:rFonts w:ascii="Times New Roman" w:hAnsi="Times New Roman" w:cs="Times New Roman"/>
          <w:sz w:val="28"/>
          <w:szCs w:val="28"/>
        </w:rPr>
        <w:t xml:space="preserve"> положительный ответ -  </w:t>
      </w:r>
      <w:r w:rsidR="00085CBC">
        <w:rPr>
          <w:rFonts w:ascii="Times New Roman" w:hAnsi="Times New Roman" w:cs="Times New Roman"/>
          <w:sz w:val="28"/>
          <w:szCs w:val="28"/>
        </w:rPr>
        <w:t>85</w:t>
      </w:r>
      <w:r w:rsidRPr="0057672B">
        <w:rPr>
          <w:rFonts w:ascii="Times New Roman" w:hAnsi="Times New Roman" w:cs="Times New Roman"/>
          <w:sz w:val="28"/>
          <w:szCs w:val="28"/>
        </w:rPr>
        <w:t>%.</w:t>
      </w:r>
      <w:r w:rsidR="00BF52B4" w:rsidRPr="0057672B">
        <w:rPr>
          <w:rFonts w:ascii="Times New Roman" w:hAnsi="Times New Roman" w:cs="Times New Roman"/>
          <w:sz w:val="28"/>
          <w:szCs w:val="28"/>
        </w:rPr>
        <w:t xml:space="preserve"> </w:t>
      </w:r>
      <w:r w:rsidR="00BF52B4" w:rsidRPr="00875AD8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A82294" w:rsidRPr="00875AD8">
        <w:rPr>
          <w:rFonts w:ascii="Times New Roman" w:hAnsi="Times New Roman" w:cs="Times New Roman"/>
          <w:sz w:val="28"/>
          <w:szCs w:val="28"/>
        </w:rPr>
        <w:t>2</w:t>
      </w:r>
      <w:r w:rsidR="00BF52B4" w:rsidRPr="00875AD8">
        <w:rPr>
          <w:rFonts w:ascii="Times New Roman" w:hAnsi="Times New Roman" w:cs="Times New Roman"/>
          <w:sz w:val="28"/>
          <w:szCs w:val="28"/>
        </w:rPr>
        <w:t>).</w:t>
      </w:r>
    </w:p>
    <w:p w:rsidR="0022057F" w:rsidRPr="0057672B" w:rsidRDefault="0022057F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sz w:val="28"/>
          <w:szCs w:val="28"/>
        </w:rPr>
        <w:t>- На вопрос</w:t>
      </w:r>
      <w:r w:rsidR="00085CBC">
        <w:rPr>
          <w:rFonts w:ascii="Times New Roman" w:hAnsi="Times New Roman" w:cs="Times New Roman"/>
          <w:sz w:val="28"/>
          <w:szCs w:val="28"/>
        </w:rPr>
        <w:t xml:space="preserve"> «</w:t>
      </w:r>
      <w:r w:rsidR="00085CBC" w:rsidRPr="003D129A">
        <w:rPr>
          <w:rFonts w:ascii="Times New Roman" w:hAnsi="Times New Roman" w:cs="Times New Roman"/>
          <w:sz w:val="28"/>
          <w:szCs w:val="28"/>
        </w:rPr>
        <w:t>Форма дисциплинирует человека</w:t>
      </w:r>
      <w:r w:rsidR="00085CBC">
        <w:rPr>
          <w:rFonts w:ascii="Times New Roman" w:hAnsi="Times New Roman" w:cs="Times New Roman"/>
          <w:sz w:val="28"/>
          <w:szCs w:val="28"/>
        </w:rPr>
        <w:t>» утвердительно ответили 60</w:t>
      </w:r>
      <w:r w:rsidRPr="0057672B">
        <w:rPr>
          <w:rFonts w:ascii="Times New Roman" w:hAnsi="Times New Roman" w:cs="Times New Roman"/>
          <w:sz w:val="28"/>
          <w:szCs w:val="28"/>
        </w:rPr>
        <w:t xml:space="preserve">% </w:t>
      </w:r>
      <w:r w:rsidR="00875AD8">
        <w:rPr>
          <w:rFonts w:ascii="Times New Roman" w:hAnsi="Times New Roman" w:cs="Times New Roman"/>
          <w:sz w:val="28"/>
          <w:szCs w:val="28"/>
        </w:rPr>
        <w:t xml:space="preserve"> </w:t>
      </w:r>
      <w:r w:rsidR="00085CBC">
        <w:rPr>
          <w:rFonts w:ascii="Times New Roman" w:hAnsi="Times New Roman" w:cs="Times New Roman"/>
          <w:sz w:val="28"/>
          <w:szCs w:val="28"/>
        </w:rPr>
        <w:t>обучающихся и 80% родителей</w:t>
      </w:r>
      <w:r w:rsidR="00A82294" w:rsidRPr="0057672B">
        <w:rPr>
          <w:rFonts w:ascii="Times New Roman" w:hAnsi="Times New Roman" w:cs="Times New Roman"/>
          <w:sz w:val="28"/>
          <w:szCs w:val="28"/>
        </w:rPr>
        <w:t>.</w:t>
      </w:r>
    </w:p>
    <w:p w:rsidR="0066297D" w:rsidRPr="0057672B" w:rsidRDefault="00875AD8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вопрос «В</w:t>
      </w:r>
      <w:r w:rsidR="0066297D" w:rsidRPr="0057672B">
        <w:rPr>
          <w:rFonts w:ascii="Times New Roman" w:hAnsi="Times New Roman" w:cs="Times New Roman"/>
          <w:sz w:val="28"/>
          <w:szCs w:val="28"/>
        </w:rPr>
        <w:t>лияет ли школьная форма на поведение</w:t>
      </w:r>
      <w:r>
        <w:rPr>
          <w:rFonts w:ascii="Times New Roman" w:hAnsi="Times New Roman" w:cs="Times New Roman"/>
          <w:sz w:val="28"/>
          <w:szCs w:val="28"/>
        </w:rPr>
        <w:t>?» положительно ответили 53</w:t>
      </w:r>
      <w:r w:rsidR="0066297D" w:rsidRPr="0057672B">
        <w:rPr>
          <w:rFonts w:ascii="Times New Roman" w:hAnsi="Times New Roman" w:cs="Times New Roman"/>
          <w:sz w:val="28"/>
          <w:szCs w:val="28"/>
        </w:rPr>
        <w:t xml:space="preserve">% </w:t>
      </w:r>
      <w:r>
        <w:rPr>
          <w:rFonts w:ascii="Times New Roman" w:hAnsi="Times New Roman" w:cs="Times New Roman"/>
          <w:sz w:val="28"/>
          <w:szCs w:val="28"/>
        </w:rPr>
        <w:t>обучающихся и 61</w:t>
      </w:r>
      <w:r w:rsidR="0066297D" w:rsidRPr="0057672B">
        <w:rPr>
          <w:rFonts w:ascii="Times New Roman" w:hAnsi="Times New Roman" w:cs="Times New Roman"/>
          <w:sz w:val="28"/>
          <w:szCs w:val="28"/>
        </w:rPr>
        <w:t>%.</w:t>
      </w:r>
      <w:r>
        <w:rPr>
          <w:rFonts w:ascii="Times New Roman" w:hAnsi="Times New Roman" w:cs="Times New Roman"/>
          <w:sz w:val="28"/>
          <w:szCs w:val="28"/>
        </w:rPr>
        <w:t xml:space="preserve"> Родителей.</w:t>
      </w:r>
    </w:p>
    <w:p w:rsidR="0066297D" w:rsidRPr="0057672B" w:rsidRDefault="00875AD8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вопрос «В</w:t>
      </w:r>
      <w:r w:rsidR="0066297D" w:rsidRPr="0057672B">
        <w:rPr>
          <w:rFonts w:ascii="Times New Roman" w:hAnsi="Times New Roman" w:cs="Times New Roman"/>
          <w:sz w:val="28"/>
          <w:szCs w:val="28"/>
        </w:rPr>
        <w:t>лияе</w:t>
      </w:r>
      <w:r>
        <w:rPr>
          <w:rFonts w:ascii="Times New Roman" w:hAnsi="Times New Roman" w:cs="Times New Roman"/>
          <w:sz w:val="28"/>
          <w:szCs w:val="28"/>
        </w:rPr>
        <w:t xml:space="preserve">т ли школьная форма на обучение?» </w:t>
      </w:r>
      <w:r w:rsidR="0066297D" w:rsidRPr="0057672B">
        <w:rPr>
          <w:rFonts w:ascii="Times New Roman" w:hAnsi="Times New Roman" w:cs="Times New Roman"/>
          <w:sz w:val="28"/>
          <w:szCs w:val="28"/>
        </w:rPr>
        <w:t xml:space="preserve"> положительн</w:t>
      </w:r>
      <w:r>
        <w:rPr>
          <w:rFonts w:ascii="Times New Roman" w:hAnsi="Times New Roman" w:cs="Times New Roman"/>
          <w:sz w:val="28"/>
          <w:szCs w:val="28"/>
        </w:rPr>
        <w:t>о ответили -31% обучающихся и 76</w:t>
      </w:r>
      <w:r w:rsidR="0066297D" w:rsidRPr="0057672B">
        <w:rPr>
          <w:rFonts w:ascii="Times New Roman" w:hAnsi="Times New Roman" w:cs="Times New Roman"/>
          <w:sz w:val="28"/>
          <w:szCs w:val="28"/>
        </w:rPr>
        <w:t xml:space="preserve">% </w:t>
      </w:r>
      <w:r>
        <w:rPr>
          <w:rFonts w:ascii="Times New Roman" w:hAnsi="Times New Roman" w:cs="Times New Roman"/>
          <w:sz w:val="28"/>
          <w:szCs w:val="28"/>
        </w:rPr>
        <w:t>родителей</w:t>
      </w:r>
      <w:r w:rsidR="0066297D" w:rsidRPr="005767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297D" w:rsidRPr="0057672B" w:rsidRDefault="00875AD8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вопрос «С</w:t>
      </w:r>
      <w:r w:rsidR="0066297D" w:rsidRPr="0057672B">
        <w:rPr>
          <w:rFonts w:ascii="Times New Roman" w:hAnsi="Times New Roman" w:cs="Times New Roman"/>
          <w:sz w:val="28"/>
          <w:szCs w:val="28"/>
        </w:rPr>
        <w:t xml:space="preserve">тановятся ли ученики </w:t>
      </w:r>
      <w:r>
        <w:rPr>
          <w:rFonts w:ascii="Times New Roman" w:hAnsi="Times New Roman" w:cs="Times New Roman"/>
          <w:sz w:val="28"/>
          <w:szCs w:val="28"/>
        </w:rPr>
        <w:t xml:space="preserve"> в форме похожи друг на друга» </w:t>
      </w:r>
      <w:r w:rsidR="0066297D" w:rsidRPr="0057672B">
        <w:rPr>
          <w:rFonts w:ascii="Times New Roman" w:hAnsi="Times New Roman" w:cs="Times New Roman"/>
          <w:sz w:val="28"/>
          <w:szCs w:val="28"/>
        </w:rPr>
        <w:t>ответили нет –</w:t>
      </w:r>
      <w:r>
        <w:rPr>
          <w:rFonts w:ascii="Times New Roman" w:hAnsi="Times New Roman" w:cs="Times New Roman"/>
          <w:sz w:val="28"/>
          <w:szCs w:val="28"/>
        </w:rPr>
        <w:t xml:space="preserve"> 53</w:t>
      </w:r>
      <w:r w:rsidR="0066297D" w:rsidRPr="0057672B">
        <w:rPr>
          <w:rFonts w:ascii="Times New Roman" w:hAnsi="Times New Roman" w:cs="Times New Roman"/>
          <w:sz w:val="28"/>
          <w:szCs w:val="28"/>
        </w:rPr>
        <w:t xml:space="preserve">%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B205C3" w:rsidRPr="0057672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84 </w:t>
      </w:r>
      <w:r w:rsidR="00B205C3" w:rsidRPr="0057672B">
        <w:rPr>
          <w:rFonts w:ascii="Times New Roman" w:hAnsi="Times New Roman" w:cs="Times New Roman"/>
          <w:sz w:val="28"/>
          <w:szCs w:val="28"/>
        </w:rPr>
        <w:t xml:space="preserve">% </w:t>
      </w:r>
      <w:r>
        <w:rPr>
          <w:rFonts w:ascii="Times New Roman" w:hAnsi="Times New Roman" w:cs="Times New Roman"/>
          <w:sz w:val="28"/>
          <w:szCs w:val="28"/>
        </w:rPr>
        <w:t>родителей.</w:t>
      </w:r>
    </w:p>
    <w:p w:rsidR="003C5FA0" w:rsidRPr="0057672B" w:rsidRDefault="003C5FA0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sz w:val="28"/>
          <w:szCs w:val="28"/>
        </w:rPr>
        <w:t>Участники тестирования много выделили плюсов и минусов школьной формы.  Ответы получились разные, можно сказать, чт</w:t>
      </w:r>
      <w:r w:rsidR="00875AD8">
        <w:rPr>
          <w:rFonts w:ascii="Times New Roman" w:hAnsi="Times New Roman" w:cs="Times New Roman"/>
          <w:sz w:val="28"/>
          <w:szCs w:val="28"/>
        </w:rPr>
        <w:t>о мнения разделились как среди родителей</w:t>
      </w:r>
      <w:r w:rsidRPr="0057672B">
        <w:rPr>
          <w:rFonts w:ascii="Times New Roman" w:hAnsi="Times New Roman" w:cs="Times New Roman"/>
          <w:sz w:val="28"/>
          <w:szCs w:val="28"/>
        </w:rPr>
        <w:t xml:space="preserve">, так и среди </w:t>
      </w:r>
      <w:r w:rsidR="00875AD8">
        <w:rPr>
          <w:rFonts w:ascii="Times New Roman" w:hAnsi="Times New Roman" w:cs="Times New Roman"/>
          <w:sz w:val="28"/>
          <w:szCs w:val="28"/>
        </w:rPr>
        <w:t>обучающихся</w:t>
      </w:r>
      <w:r w:rsidRPr="0057672B">
        <w:rPr>
          <w:rFonts w:ascii="Times New Roman" w:hAnsi="Times New Roman" w:cs="Times New Roman"/>
          <w:sz w:val="28"/>
          <w:szCs w:val="28"/>
        </w:rPr>
        <w:t>, но</w:t>
      </w:r>
      <w:r w:rsidR="00875AD8">
        <w:rPr>
          <w:rFonts w:ascii="Times New Roman" w:hAnsi="Times New Roman" w:cs="Times New Roman"/>
          <w:sz w:val="28"/>
          <w:szCs w:val="28"/>
        </w:rPr>
        <w:t>,</w:t>
      </w:r>
      <w:r w:rsidRPr="0057672B">
        <w:rPr>
          <w:rFonts w:ascii="Times New Roman" w:hAnsi="Times New Roman" w:cs="Times New Roman"/>
          <w:sz w:val="28"/>
          <w:szCs w:val="28"/>
        </w:rPr>
        <w:t xml:space="preserve"> иссл</w:t>
      </w:r>
      <w:r w:rsidR="00875AD8">
        <w:rPr>
          <w:rFonts w:ascii="Times New Roman" w:hAnsi="Times New Roman" w:cs="Times New Roman"/>
          <w:sz w:val="28"/>
          <w:szCs w:val="28"/>
        </w:rPr>
        <w:t>едовав внимательно все ответы, м</w:t>
      </w:r>
      <w:r w:rsidRPr="0057672B">
        <w:rPr>
          <w:rFonts w:ascii="Times New Roman" w:hAnsi="Times New Roman" w:cs="Times New Roman"/>
          <w:sz w:val="28"/>
          <w:szCs w:val="28"/>
        </w:rPr>
        <w:t>ожно прийти к выводу, что плюсов выделили чуть  больше, чем минусов</w:t>
      </w:r>
    </w:p>
    <w:p w:rsidR="00B93C54" w:rsidRPr="0057672B" w:rsidRDefault="00B93C54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sz w:val="28"/>
          <w:szCs w:val="28"/>
        </w:rPr>
        <w:t xml:space="preserve">Школьники </w:t>
      </w:r>
      <w:r w:rsidR="00875AD8">
        <w:rPr>
          <w:rFonts w:ascii="Times New Roman" w:hAnsi="Times New Roman" w:cs="Times New Roman"/>
          <w:sz w:val="28"/>
          <w:szCs w:val="28"/>
        </w:rPr>
        <w:t>10</w:t>
      </w:r>
      <w:r w:rsidRPr="0057672B">
        <w:rPr>
          <w:rFonts w:ascii="Times New Roman" w:hAnsi="Times New Roman" w:cs="Times New Roman"/>
          <w:sz w:val="28"/>
          <w:szCs w:val="28"/>
        </w:rPr>
        <w:t xml:space="preserve"> класса писали сочинения  на тему «Школьная форма». Вот некоторые отрывки из сочинений:</w:t>
      </w:r>
    </w:p>
    <w:p w:rsidR="00B93C54" w:rsidRPr="0057672B" w:rsidRDefault="00B93C54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sz w:val="28"/>
          <w:szCs w:val="28"/>
        </w:rPr>
        <w:t xml:space="preserve">Плюсы: </w:t>
      </w:r>
      <w:r w:rsidR="003B6D66" w:rsidRPr="0057672B">
        <w:rPr>
          <w:rFonts w:ascii="Times New Roman" w:hAnsi="Times New Roman" w:cs="Times New Roman"/>
          <w:sz w:val="28"/>
          <w:szCs w:val="28"/>
        </w:rPr>
        <w:t>«</w:t>
      </w:r>
      <w:r w:rsidR="00245C22" w:rsidRPr="0057672B">
        <w:rPr>
          <w:rFonts w:ascii="Times New Roman" w:hAnsi="Times New Roman" w:cs="Times New Roman"/>
          <w:sz w:val="28"/>
          <w:szCs w:val="28"/>
        </w:rPr>
        <w:t>…</w:t>
      </w:r>
      <w:r w:rsidR="003B6D66" w:rsidRPr="0057672B">
        <w:rPr>
          <w:rFonts w:ascii="Times New Roman" w:hAnsi="Times New Roman" w:cs="Times New Roman"/>
          <w:sz w:val="28"/>
          <w:szCs w:val="28"/>
        </w:rPr>
        <w:t>Школьная форма</w:t>
      </w:r>
      <w:r w:rsidR="00875AD8">
        <w:rPr>
          <w:rFonts w:ascii="Times New Roman" w:hAnsi="Times New Roman" w:cs="Times New Roman"/>
          <w:sz w:val="28"/>
          <w:szCs w:val="28"/>
        </w:rPr>
        <w:t xml:space="preserve"> </w:t>
      </w:r>
      <w:r w:rsidR="003B6D66" w:rsidRPr="0057672B">
        <w:rPr>
          <w:rFonts w:ascii="Times New Roman" w:hAnsi="Times New Roman" w:cs="Times New Roman"/>
          <w:sz w:val="28"/>
          <w:szCs w:val="28"/>
        </w:rPr>
        <w:t xml:space="preserve">- это одежда, которая объединяет учеников, делая их одним коллективом. Ребята, которые приходят в школу в </w:t>
      </w:r>
      <w:r w:rsidR="003B6D66" w:rsidRPr="0057672B">
        <w:rPr>
          <w:rFonts w:ascii="Times New Roman" w:hAnsi="Times New Roman" w:cs="Times New Roman"/>
          <w:sz w:val="28"/>
          <w:szCs w:val="28"/>
        </w:rPr>
        <w:lastRenderedPageBreak/>
        <w:t xml:space="preserve">джинсах, толстовках, яркими, бросающимися в глаза, хотят привлечь к себе внимание. А возможно, они тем самым кричат «Обратите на меня внимание, </w:t>
      </w:r>
      <w:r w:rsidR="00245C22" w:rsidRPr="0057672B">
        <w:rPr>
          <w:rFonts w:ascii="Times New Roman" w:hAnsi="Times New Roman" w:cs="Times New Roman"/>
          <w:sz w:val="28"/>
          <w:szCs w:val="28"/>
        </w:rPr>
        <w:t>мне нужно ваше внимание…</w:t>
      </w:r>
      <w:r w:rsidR="003B6D66" w:rsidRPr="0057672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45C22" w:rsidRPr="0057672B" w:rsidRDefault="00245C22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sz w:val="28"/>
          <w:szCs w:val="28"/>
        </w:rPr>
        <w:t>«…Форма придаёт серьёзность. Именно по этому, когда ученик надевает утром  форму, он серьёзно нацеливается на учёбу. Форма делает детей дисциплинированными…»</w:t>
      </w:r>
    </w:p>
    <w:p w:rsidR="00245C22" w:rsidRPr="0057672B" w:rsidRDefault="00245C22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sz w:val="28"/>
          <w:szCs w:val="28"/>
        </w:rPr>
        <w:t>«… Я считаю, что форма нужна. Она подчеркивает аккуратность ребенка…»</w:t>
      </w:r>
    </w:p>
    <w:p w:rsidR="00245C22" w:rsidRPr="0057672B" w:rsidRDefault="00245C22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sz w:val="28"/>
          <w:szCs w:val="28"/>
        </w:rPr>
        <w:t>Минусы: «…. Конечно, такая одежда придаёт аккуратности и дисциплинирует, но аккуратный вид будет не всегда. Ведь со временем  все рубашки, юбки и пиджаки теряют опрятность. Они могут заноситься, растянуться, порваться. Из-за этого родители тратят много денег на школьную форму</w:t>
      </w:r>
      <w:r w:rsidR="00DA0E5F" w:rsidRPr="0057672B">
        <w:rPr>
          <w:rFonts w:ascii="Times New Roman" w:hAnsi="Times New Roman" w:cs="Times New Roman"/>
          <w:sz w:val="28"/>
          <w:szCs w:val="28"/>
        </w:rPr>
        <w:t xml:space="preserve"> хорошего качества. Либо просто покупают дешевую не хорошего качества…»</w:t>
      </w:r>
    </w:p>
    <w:p w:rsidR="00DA0E5F" w:rsidRPr="0057672B" w:rsidRDefault="00DA0E5F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sz w:val="28"/>
          <w:szCs w:val="28"/>
        </w:rPr>
        <w:t>«…Я не хочу ходить в школьной форме. Я хочу ходить в джинсах и рубашке.  Моя мама согласилась, теперь я хожу в рубашке и чёрных джинсах. Но я хочу, чтобы все школьники носили школьную форму».</w:t>
      </w:r>
    </w:p>
    <w:p w:rsidR="00DA0E5F" w:rsidRPr="0057672B" w:rsidRDefault="00DA0E5F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sz w:val="28"/>
          <w:szCs w:val="28"/>
        </w:rPr>
        <w:t>«…. Школьная форма нужна, но она очень дорогая, поэтому я пока против».</w:t>
      </w:r>
    </w:p>
    <w:p w:rsidR="00645F0A" w:rsidRPr="0057672B" w:rsidRDefault="00645F0A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sz w:val="28"/>
          <w:szCs w:val="28"/>
        </w:rPr>
        <w:t>«… Хочется выглядеть  стильно, эффектно, школьная форма не позволяет. За ней нужно постоянно ухаживать, а это раздражает.»</w:t>
      </w:r>
    </w:p>
    <w:p w:rsidR="00DA0E5F" w:rsidRPr="0057672B" w:rsidRDefault="00DA0E5F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sz w:val="28"/>
          <w:szCs w:val="28"/>
        </w:rPr>
        <w:t>«… Самое главное, чтобы ученик чувствовал себя особенным и поэтому, пусть носит, что хочет….»</w:t>
      </w:r>
    </w:p>
    <w:p w:rsidR="00DA0E5F" w:rsidRPr="0057672B" w:rsidRDefault="00DA0E5F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sz w:val="28"/>
          <w:szCs w:val="28"/>
        </w:rPr>
        <w:t>Из сочинений мы можем увидеть, что большинство ребят не против школьной формы,  просто есть разные причины: дорого, неудобно, не хочу как все и т.п.</w:t>
      </w:r>
      <w:r w:rsidR="00B56D62" w:rsidRPr="0057672B">
        <w:rPr>
          <w:rFonts w:ascii="Times New Roman" w:hAnsi="Times New Roman" w:cs="Times New Roman"/>
          <w:sz w:val="28"/>
          <w:szCs w:val="28"/>
        </w:rPr>
        <w:t xml:space="preserve"> Много писали о том</w:t>
      </w:r>
      <w:r w:rsidR="00875AD8">
        <w:rPr>
          <w:rFonts w:ascii="Times New Roman" w:hAnsi="Times New Roman" w:cs="Times New Roman"/>
          <w:sz w:val="28"/>
          <w:szCs w:val="28"/>
        </w:rPr>
        <w:t>, почему не нравит</w:t>
      </w:r>
      <w:r w:rsidR="00645F0A" w:rsidRPr="0057672B">
        <w:rPr>
          <w:rFonts w:ascii="Times New Roman" w:hAnsi="Times New Roman" w:cs="Times New Roman"/>
          <w:sz w:val="28"/>
          <w:szCs w:val="28"/>
        </w:rPr>
        <w:t xml:space="preserve">ся ребятам школьная форма: </w:t>
      </w:r>
      <w:r w:rsidR="00875AD8">
        <w:rPr>
          <w:rFonts w:ascii="Times New Roman" w:hAnsi="Times New Roman" w:cs="Times New Roman"/>
          <w:sz w:val="28"/>
          <w:szCs w:val="28"/>
        </w:rPr>
        <w:t>з</w:t>
      </w:r>
      <w:r w:rsidR="00645F0A" w:rsidRPr="0057672B">
        <w:rPr>
          <w:rFonts w:ascii="Times New Roman" w:hAnsi="Times New Roman" w:cs="Times New Roman"/>
          <w:sz w:val="28"/>
          <w:szCs w:val="28"/>
        </w:rPr>
        <w:t>а ней нужно ухаживать, следить за поведением, чтобы не помять, не порвать, не испачкать. Нужно прилагать усилия, чтобы выглядеть стильно, а этого не хочется делать.</w:t>
      </w:r>
    </w:p>
    <w:p w:rsidR="00645F0A" w:rsidRPr="0057672B" w:rsidRDefault="00645F0A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sz w:val="28"/>
          <w:szCs w:val="28"/>
        </w:rPr>
        <w:lastRenderedPageBreak/>
        <w:t xml:space="preserve">На психологическое здоровье влияет и цвет формы. В одном сочинении была поднята такая тема: «Мне бы хотелось, чтобы в нашей школе в цвета формы внесли и другие цвета, например, розовый, красный, зеленый, голубой». </w:t>
      </w:r>
    </w:p>
    <w:p w:rsidR="00645F0A" w:rsidRPr="009262AD" w:rsidRDefault="00645F0A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262AD">
        <w:rPr>
          <w:rFonts w:ascii="Times New Roman" w:hAnsi="Times New Roman" w:cs="Times New Roman"/>
          <w:sz w:val="28"/>
          <w:szCs w:val="28"/>
        </w:rPr>
        <w:t>Изучая тему, мы н</w:t>
      </w:r>
      <w:r w:rsidR="00875AD8" w:rsidRPr="009262AD">
        <w:rPr>
          <w:rFonts w:ascii="Times New Roman" w:hAnsi="Times New Roman" w:cs="Times New Roman"/>
          <w:sz w:val="28"/>
          <w:szCs w:val="28"/>
        </w:rPr>
        <w:t>ашли  много материалов</w:t>
      </w:r>
      <w:r w:rsidR="007938C1" w:rsidRPr="009262AD">
        <w:rPr>
          <w:rFonts w:ascii="Times New Roman" w:hAnsi="Times New Roman" w:cs="Times New Roman"/>
          <w:sz w:val="28"/>
          <w:szCs w:val="28"/>
        </w:rPr>
        <w:t xml:space="preserve"> о влиянии</w:t>
      </w:r>
      <w:r w:rsidR="00875AD8" w:rsidRPr="009262AD">
        <w:rPr>
          <w:rFonts w:ascii="Times New Roman" w:hAnsi="Times New Roman" w:cs="Times New Roman"/>
          <w:sz w:val="28"/>
          <w:szCs w:val="28"/>
        </w:rPr>
        <w:t xml:space="preserve"> цвета</w:t>
      </w:r>
      <w:r w:rsidRPr="009262AD">
        <w:rPr>
          <w:rFonts w:ascii="Times New Roman" w:hAnsi="Times New Roman" w:cs="Times New Roman"/>
          <w:sz w:val="28"/>
          <w:szCs w:val="28"/>
        </w:rPr>
        <w:t xml:space="preserve"> в одежде на психологию человека.</w:t>
      </w:r>
      <w:r w:rsidR="007938C1" w:rsidRPr="009262AD">
        <w:rPr>
          <w:rFonts w:ascii="Times New Roman" w:hAnsi="Times New Roman" w:cs="Times New Roman"/>
          <w:sz w:val="28"/>
          <w:szCs w:val="28"/>
        </w:rPr>
        <w:t xml:space="preserve"> Во второй половине анкеты мы добавили вопросов для школьников, касающиеся цветовой гаммы школьной формы и как цвет школьной формы  влияет на их состояние, поведение и обучение.</w:t>
      </w:r>
      <w:r w:rsidR="00BD683B" w:rsidRPr="009262AD">
        <w:rPr>
          <w:rFonts w:ascii="Times New Roman" w:hAnsi="Times New Roman" w:cs="Times New Roman"/>
          <w:sz w:val="28"/>
          <w:szCs w:val="28"/>
        </w:rPr>
        <w:t xml:space="preserve"> (Приложение 3).</w:t>
      </w:r>
    </w:p>
    <w:tbl>
      <w:tblPr>
        <w:tblStyle w:val="ad"/>
        <w:tblW w:w="9748" w:type="dxa"/>
        <w:tblLayout w:type="fixed"/>
        <w:tblLook w:val="04A0"/>
      </w:tblPr>
      <w:tblGrid>
        <w:gridCol w:w="3369"/>
        <w:gridCol w:w="1418"/>
        <w:gridCol w:w="1275"/>
        <w:gridCol w:w="1276"/>
        <w:gridCol w:w="1134"/>
        <w:gridCol w:w="1276"/>
      </w:tblGrid>
      <w:tr w:rsidR="00875AD8" w:rsidRPr="003D129A" w:rsidTr="008726CE">
        <w:tc>
          <w:tcPr>
            <w:tcW w:w="9748" w:type="dxa"/>
            <w:gridSpan w:val="6"/>
          </w:tcPr>
          <w:p w:rsidR="00875AD8" w:rsidRPr="003D129A" w:rsidRDefault="00875AD8" w:rsidP="00875AD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29A">
              <w:rPr>
                <w:rFonts w:ascii="Times New Roman" w:hAnsi="Times New Roman" w:cs="Times New Roman"/>
                <w:sz w:val="28"/>
                <w:szCs w:val="28"/>
              </w:rPr>
              <w:t>Какой цвет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формы выберете: 1- красный, 2 -</w:t>
            </w:r>
            <w:r w:rsidRPr="003D129A">
              <w:rPr>
                <w:rFonts w:ascii="Times New Roman" w:hAnsi="Times New Roman" w:cs="Times New Roman"/>
                <w:sz w:val="28"/>
                <w:szCs w:val="28"/>
              </w:rPr>
              <w:t xml:space="preserve"> синий, 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D129A">
              <w:rPr>
                <w:rFonts w:ascii="Times New Roman" w:hAnsi="Times New Roman" w:cs="Times New Roman"/>
                <w:sz w:val="28"/>
                <w:szCs w:val="28"/>
              </w:rPr>
              <w:t>ваш вариант</w:t>
            </w:r>
          </w:p>
        </w:tc>
      </w:tr>
      <w:tr w:rsidR="00875AD8" w:rsidRPr="003D129A" w:rsidTr="008726CE">
        <w:trPr>
          <w:trHeight w:val="254"/>
        </w:trPr>
        <w:tc>
          <w:tcPr>
            <w:tcW w:w="3369" w:type="dxa"/>
            <w:vMerge w:val="restart"/>
          </w:tcPr>
          <w:p w:rsidR="00875AD8" w:rsidRPr="003D129A" w:rsidRDefault="00875AD8" w:rsidP="00D814CE">
            <w:pPr>
              <w:spacing w:line="276" w:lineRule="auto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  <w:r w:rsidRPr="003D129A">
              <w:rPr>
                <w:rFonts w:ascii="Times New Roman" w:hAnsi="Times New Roman" w:cs="Times New Roman"/>
                <w:sz w:val="28"/>
                <w:szCs w:val="28"/>
              </w:rPr>
              <w:t>Респонденты:</w:t>
            </w:r>
          </w:p>
        </w:tc>
        <w:tc>
          <w:tcPr>
            <w:tcW w:w="1418" w:type="dxa"/>
            <w:vMerge w:val="restart"/>
          </w:tcPr>
          <w:p w:rsidR="00875AD8" w:rsidRPr="003D129A" w:rsidRDefault="00875AD8" w:rsidP="00D814C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29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красный</w:t>
            </w:r>
          </w:p>
        </w:tc>
        <w:tc>
          <w:tcPr>
            <w:tcW w:w="1275" w:type="dxa"/>
            <w:vMerge w:val="restart"/>
          </w:tcPr>
          <w:p w:rsidR="00875AD8" w:rsidRPr="009262AD" w:rsidRDefault="00875AD8" w:rsidP="00D814CE">
            <w:pPr>
              <w:spacing w:line="276" w:lineRule="auto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262A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синий</w:t>
            </w:r>
          </w:p>
        </w:tc>
        <w:tc>
          <w:tcPr>
            <w:tcW w:w="3686" w:type="dxa"/>
            <w:gridSpan w:val="3"/>
          </w:tcPr>
          <w:p w:rsidR="00875AD8" w:rsidRPr="003D129A" w:rsidRDefault="00875AD8" w:rsidP="00E86A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3D129A">
              <w:rPr>
                <w:rFonts w:ascii="Times New Roman" w:hAnsi="Times New Roman" w:cs="Times New Roman"/>
                <w:sz w:val="28"/>
                <w:szCs w:val="28"/>
              </w:rPr>
              <w:t>аш вариант</w:t>
            </w:r>
          </w:p>
        </w:tc>
      </w:tr>
      <w:tr w:rsidR="00875AD8" w:rsidRPr="003D129A" w:rsidTr="008726CE">
        <w:trPr>
          <w:trHeight w:val="278"/>
        </w:trPr>
        <w:tc>
          <w:tcPr>
            <w:tcW w:w="3369" w:type="dxa"/>
            <w:vMerge/>
          </w:tcPr>
          <w:p w:rsidR="00875AD8" w:rsidRPr="003D129A" w:rsidRDefault="00875AD8" w:rsidP="00D814C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75AD8" w:rsidRPr="003D129A" w:rsidRDefault="00875AD8" w:rsidP="00D814C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875AD8" w:rsidRPr="003D129A" w:rsidRDefault="00875AD8" w:rsidP="00D814C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75AD8" w:rsidRPr="003D129A" w:rsidRDefault="00875AD8" w:rsidP="00D814C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29A">
              <w:rPr>
                <w:rFonts w:ascii="Times New Roman" w:hAnsi="Times New Roman" w:cs="Times New Roman"/>
                <w:sz w:val="28"/>
                <w:szCs w:val="28"/>
              </w:rPr>
              <w:t>чёрный</w:t>
            </w:r>
          </w:p>
        </w:tc>
        <w:tc>
          <w:tcPr>
            <w:tcW w:w="1134" w:type="dxa"/>
          </w:tcPr>
          <w:p w:rsidR="00875AD8" w:rsidRPr="003D129A" w:rsidRDefault="00875AD8" w:rsidP="00D814C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29A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серый</w:t>
            </w:r>
          </w:p>
        </w:tc>
        <w:tc>
          <w:tcPr>
            <w:tcW w:w="1276" w:type="dxa"/>
          </w:tcPr>
          <w:p w:rsidR="00875AD8" w:rsidRPr="009262AD" w:rsidRDefault="00875AD8" w:rsidP="00D814CE">
            <w:pPr>
              <w:spacing w:line="276" w:lineRule="auto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262A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зелёный</w:t>
            </w:r>
          </w:p>
        </w:tc>
      </w:tr>
      <w:tr w:rsidR="00875AD8" w:rsidRPr="003D129A" w:rsidTr="008726CE">
        <w:tc>
          <w:tcPr>
            <w:tcW w:w="3369" w:type="dxa"/>
          </w:tcPr>
          <w:p w:rsidR="00875AD8" w:rsidRPr="003D129A" w:rsidRDefault="00875AD8" w:rsidP="00D814C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29A">
              <w:rPr>
                <w:rFonts w:ascii="Times New Roman" w:hAnsi="Times New Roman" w:cs="Times New Roman"/>
                <w:sz w:val="28"/>
                <w:szCs w:val="28"/>
              </w:rPr>
              <w:t xml:space="preserve">Дети из 72 человек </w:t>
            </w:r>
          </w:p>
        </w:tc>
        <w:tc>
          <w:tcPr>
            <w:tcW w:w="1418" w:type="dxa"/>
          </w:tcPr>
          <w:p w:rsidR="00875AD8" w:rsidRPr="003D129A" w:rsidRDefault="00875AD8" w:rsidP="008726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2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75AD8" w:rsidRPr="003D129A" w:rsidRDefault="00875AD8" w:rsidP="008726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29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875AD8" w:rsidRPr="003D129A" w:rsidRDefault="00875AD8" w:rsidP="008726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29A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</w:tcPr>
          <w:p w:rsidR="00875AD8" w:rsidRPr="003D129A" w:rsidRDefault="00875AD8" w:rsidP="008726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06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75AD8" w:rsidRPr="003D129A" w:rsidRDefault="00875AD8" w:rsidP="008726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2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AD8" w:rsidRPr="003D129A" w:rsidTr="008726CE">
        <w:tc>
          <w:tcPr>
            <w:tcW w:w="3369" w:type="dxa"/>
          </w:tcPr>
          <w:p w:rsidR="00875AD8" w:rsidRPr="003D129A" w:rsidRDefault="00875AD8" w:rsidP="00D814C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29A">
              <w:rPr>
                <w:rFonts w:ascii="Times New Roman" w:hAnsi="Times New Roman" w:cs="Times New Roman"/>
                <w:sz w:val="28"/>
                <w:szCs w:val="28"/>
              </w:rPr>
              <w:t xml:space="preserve">Родители, из 62 человек </w:t>
            </w:r>
          </w:p>
        </w:tc>
        <w:tc>
          <w:tcPr>
            <w:tcW w:w="1418" w:type="dxa"/>
          </w:tcPr>
          <w:p w:rsidR="00875AD8" w:rsidRPr="003D129A" w:rsidRDefault="00260698" w:rsidP="008726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75AD8" w:rsidRPr="003D129A" w:rsidRDefault="00260698" w:rsidP="008726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875AD8" w:rsidRPr="003D129A" w:rsidRDefault="00260698" w:rsidP="008726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875AD8" w:rsidRPr="003D129A" w:rsidRDefault="00260698" w:rsidP="008726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875AD8" w:rsidRPr="003D129A" w:rsidRDefault="00875AD8" w:rsidP="008726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2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75AD8" w:rsidRDefault="00875AD8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260698" w:rsidRDefault="00B41E32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sz w:val="28"/>
          <w:szCs w:val="28"/>
        </w:rPr>
        <w:t>В тройку выбранных цветов вошли:</w:t>
      </w:r>
      <w:r w:rsidR="00875AD8">
        <w:rPr>
          <w:rFonts w:ascii="Times New Roman" w:hAnsi="Times New Roman" w:cs="Times New Roman"/>
          <w:sz w:val="28"/>
          <w:szCs w:val="28"/>
        </w:rPr>
        <w:t xml:space="preserve"> </w:t>
      </w:r>
      <w:r w:rsidRPr="0057672B">
        <w:rPr>
          <w:rFonts w:ascii="Times New Roman" w:hAnsi="Times New Roman" w:cs="Times New Roman"/>
          <w:sz w:val="28"/>
          <w:szCs w:val="28"/>
        </w:rPr>
        <w:t>чёрный, синий</w:t>
      </w:r>
      <w:r w:rsidR="00260698">
        <w:rPr>
          <w:rFonts w:ascii="Times New Roman" w:hAnsi="Times New Roman" w:cs="Times New Roman"/>
          <w:sz w:val="28"/>
          <w:szCs w:val="28"/>
        </w:rPr>
        <w:t>, серый</w:t>
      </w:r>
      <w:r w:rsidR="00663029" w:rsidRPr="0057672B">
        <w:rPr>
          <w:rFonts w:ascii="Times New Roman" w:hAnsi="Times New Roman" w:cs="Times New Roman"/>
          <w:sz w:val="28"/>
          <w:szCs w:val="28"/>
        </w:rPr>
        <w:t xml:space="preserve">. Возможно это привычка в выборе цвета в форме. Но с точки зрения психологии быстрее всего устает нервная система от контрастных чёрного и белого цветов. </w:t>
      </w:r>
    </w:p>
    <w:p w:rsidR="00886CEC" w:rsidRPr="0057672B" w:rsidRDefault="00663029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sz w:val="28"/>
          <w:szCs w:val="28"/>
        </w:rPr>
        <w:t xml:space="preserve">- На вопрос, какой цвет части школьной формы вызывает ощущения теплоты,  бодрости, хорошего настроения. В тройку лидеров вышли  </w:t>
      </w:r>
      <w:r w:rsidR="009221F0" w:rsidRPr="0057672B">
        <w:rPr>
          <w:rFonts w:ascii="Times New Roman" w:hAnsi="Times New Roman" w:cs="Times New Roman"/>
          <w:sz w:val="28"/>
          <w:szCs w:val="28"/>
        </w:rPr>
        <w:t>зелёный, голубой, синий.</w:t>
      </w:r>
      <w:r w:rsidR="002606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1F0" w:rsidRPr="0057672B" w:rsidRDefault="009221F0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sz w:val="28"/>
          <w:szCs w:val="28"/>
        </w:rPr>
        <w:t>- На вопрос, какой цвет заставляет размышлять, активно работать, ученики указали синий, красный, белый</w:t>
      </w:r>
      <w:r w:rsidR="00260698">
        <w:rPr>
          <w:rFonts w:ascii="Times New Roman" w:hAnsi="Times New Roman" w:cs="Times New Roman"/>
          <w:sz w:val="28"/>
          <w:szCs w:val="28"/>
        </w:rPr>
        <w:t>.</w:t>
      </w:r>
    </w:p>
    <w:p w:rsidR="00886CEC" w:rsidRPr="0057672B" w:rsidRDefault="009221F0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sz w:val="28"/>
          <w:szCs w:val="28"/>
        </w:rPr>
        <w:t>- На вопрос, какой цвет формы создаёт унылое настроение и вызывает скуку, раздражение – красный, серый, фиолетовый</w:t>
      </w:r>
      <w:r w:rsidR="00260698">
        <w:rPr>
          <w:rFonts w:ascii="Times New Roman" w:hAnsi="Times New Roman" w:cs="Times New Roman"/>
          <w:sz w:val="28"/>
          <w:szCs w:val="28"/>
        </w:rPr>
        <w:t>.</w:t>
      </w:r>
    </w:p>
    <w:p w:rsidR="005B4B58" w:rsidRPr="0057672B" w:rsidRDefault="009221F0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sz w:val="28"/>
          <w:szCs w:val="28"/>
        </w:rPr>
        <w:t xml:space="preserve">Итак,  на основании проведенного </w:t>
      </w:r>
      <w:r w:rsidR="00260698">
        <w:rPr>
          <w:rFonts w:ascii="Times New Roman" w:hAnsi="Times New Roman" w:cs="Times New Roman"/>
          <w:sz w:val="28"/>
          <w:szCs w:val="28"/>
        </w:rPr>
        <w:t>анкетирования</w:t>
      </w:r>
      <w:r w:rsidRPr="0057672B">
        <w:rPr>
          <w:rFonts w:ascii="Times New Roman" w:hAnsi="Times New Roman" w:cs="Times New Roman"/>
          <w:sz w:val="28"/>
          <w:szCs w:val="28"/>
        </w:rPr>
        <w:t xml:space="preserve"> можно сделать вывод, что школьн</w:t>
      </w:r>
      <w:r w:rsidR="005B4B58" w:rsidRPr="0057672B">
        <w:rPr>
          <w:rFonts w:ascii="Times New Roman" w:hAnsi="Times New Roman" w:cs="Times New Roman"/>
          <w:sz w:val="28"/>
          <w:szCs w:val="28"/>
        </w:rPr>
        <w:t>а</w:t>
      </w:r>
      <w:r w:rsidRPr="0057672B">
        <w:rPr>
          <w:rFonts w:ascii="Times New Roman" w:hAnsi="Times New Roman" w:cs="Times New Roman"/>
          <w:sz w:val="28"/>
          <w:szCs w:val="28"/>
        </w:rPr>
        <w:t xml:space="preserve">я форма </w:t>
      </w:r>
      <w:r w:rsidR="005B4B58" w:rsidRPr="0057672B">
        <w:rPr>
          <w:rFonts w:ascii="Times New Roman" w:hAnsi="Times New Roman" w:cs="Times New Roman"/>
          <w:sz w:val="28"/>
          <w:szCs w:val="28"/>
        </w:rPr>
        <w:t>настраивает на правильное дисциплинированное поведение. Она заставляет их чувствовать себя серьёзней, ответственней. Они хотят прина</w:t>
      </w:r>
      <w:r w:rsidR="00260698">
        <w:rPr>
          <w:rFonts w:ascii="Times New Roman" w:hAnsi="Times New Roman" w:cs="Times New Roman"/>
          <w:sz w:val="28"/>
          <w:szCs w:val="28"/>
        </w:rPr>
        <w:t xml:space="preserve">длежать к школе, быть её частью </w:t>
      </w:r>
      <w:r w:rsidR="005B4B58" w:rsidRPr="0057672B">
        <w:rPr>
          <w:rFonts w:ascii="Times New Roman" w:hAnsi="Times New Roman" w:cs="Times New Roman"/>
          <w:sz w:val="28"/>
          <w:szCs w:val="28"/>
        </w:rPr>
        <w:t xml:space="preserve">и гордиться </w:t>
      </w:r>
      <w:r w:rsidR="00260698">
        <w:rPr>
          <w:rFonts w:ascii="Times New Roman" w:hAnsi="Times New Roman" w:cs="Times New Roman"/>
          <w:sz w:val="28"/>
          <w:szCs w:val="28"/>
        </w:rPr>
        <w:t xml:space="preserve">ею. </w:t>
      </w:r>
      <w:r w:rsidR="005B4B58" w:rsidRPr="0057672B">
        <w:rPr>
          <w:rFonts w:ascii="Times New Roman" w:hAnsi="Times New Roman" w:cs="Times New Roman"/>
          <w:sz w:val="28"/>
          <w:szCs w:val="28"/>
        </w:rPr>
        <w:t xml:space="preserve">Но, не все ученики хотят носить форму, хотя не отрицают, что она необходима для учебного процесса.  </w:t>
      </w:r>
    </w:p>
    <w:p w:rsidR="005B4B58" w:rsidRPr="00260698" w:rsidRDefault="005B4B58" w:rsidP="00260698">
      <w:pPr>
        <w:pStyle w:val="2"/>
        <w:jc w:val="center"/>
        <w:rPr>
          <w:sz w:val="28"/>
          <w:szCs w:val="28"/>
        </w:rPr>
      </w:pPr>
      <w:bookmarkStart w:id="9" w:name="_Toc165644830"/>
      <w:r w:rsidRPr="00260698">
        <w:rPr>
          <w:sz w:val="28"/>
          <w:szCs w:val="28"/>
        </w:rPr>
        <w:lastRenderedPageBreak/>
        <w:t>1.2</w:t>
      </w:r>
      <w:r w:rsidR="00D223D2" w:rsidRPr="00260698">
        <w:rPr>
          <w:sz w:val="28"/>
          <w:szCs w:val="28"/>
        </w:rPr>
        <w:t xml:space="preserve"> Влияние школьной формы на процесс обучения.</w:t>
      </w:r>
      <w:bookmarkEnd w:id="9"/>
    </w:p>
    <w:p w:rsidR="009221F0" w:rsidRPr="0057672B" w:rsidRDefault="006B272A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hAnsi="Times New Roman" w:cs="Times New Roman"/>
          <w:sz w:val="28"/>
          <w:szCs w:val="28"/>
        </w:rPr>
        <w:t>В течение нескольких недель в январе</w:t>
      </w:r>
      <w:r w:rsidR="00925AFC" w:rsidRPr="0057672B">
        <w:rPr>
          <w:rFonts w:ascii="Times New Roman" w:hAnsi="Times New Roman" w:cs="Times New Roman"/>
          <w:sz w:val="28"/>
          <w:szCs w:val="28"/>
        </w:rPr>
        <w:t>,</w:t>
      </w:r>
      <w:r w:rsidR="009221F0" w:rsidRPr="0057672B">
        <w:rPr>
          <w:rFonts w:ascii="Times New Roman" w:hAnsi="Times New Roman" w:cs="Times New Roman"/>
          <w:sz w:val="28"/>
          <w:szCs w:val="28"/>
        </w:rPr>
        <w:t xml:space="preserve"> мы</w:t>
      </w:r>
      <w:r w:rsidR="000B0178" w:rsidRPr="0057672B">
        <w:rPr>
          <w:rFonts w:ascii="Times New Roman" w:hAnsi="Times New Roman" w:cs="Times New Roman"/>
          <w:sz w:val="28"/>
          <w:szCs w:val="28"/>
        </w:rPr>
        <w:t xml:space="preserve">, </w:t>
      </w:r>
      <w:r w:rsidR="009221F0" w:rsidRPr="0057672B">
        <w:rPr>
          <w:rFonts w:ascii="Times New Roman" w:hAnsi="Times New Roman" w:cs="Times New Roman"/>
          <w:sz w:val="28"/>
          <w:szCs w:val="28"/>
        </w:rPr>
        <w:t xml:space="preserve"> не пр</w:t>
      </w:r>
      <w:r w:rsidR="00925AFC" w:rsidRPr="0057672B">
        <w:rPr>
          <w:rFonts w:ascii="Times New Roman" w:hAnsi="Times New Roman" w:cs="Times New Roman"/>
          <w:sz w:val="28"/>
          <w:szCs w:val="28"/>
        </w:rPr>
        <w:t>едупр</w:t>
      </w:r>
      <w:r w:rsidR="00F46592">
        <w:rPr>
          <w:rFonts w:ascii="Times New Roman" w:hAnsi="Times New Roman" w:cs="Times New Roman"/>
          <w:sz w:val="28"/>
          <w:szCs w:val="28"/>
        </w:rPr>
        <w:t xml:space="preserve">еждая </w:t>
      </w:r>
      <w:r w:rsidR="00B64B14">
        <w:rPr>
          <w:rFonts w:ascii="Times New Roman" w:hAnsi="Times New Roman" w:cs="Times New Roman"/>
          <w:sz w:val="28"/>
          <w:szCs w:val="28"/>
        </w:rPr>
        <w:t>обучающихся</w:t>
      </w:r>
      <w:r w:rsidR="00F46592">
        <w:rPr>
          <w:rFonts w:ascii="Times New Roman" w:hAnsi="Times New Roman" w:cs="Times New Roman"/>
          <w:sz w:val="28"/>
          <w:szCs w:val="28"/>
        </w:rPr>
        <w:t xml:space="preserve"> 5</w:t>
      </w:r>
      <w:r w:rsidR="00D1545D" w:rsidRPr="0057672B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925AFC" w:rsidRPr="0057672B">
        <w:rPr>
          <w:rFonts w:ascii="Times New Roman" w:hAnsi="Times New Roman" w:cs="Times New Roman"/>
          <w:sz w:val="28"/>
          <w:szCs w:val="28"/>
        </w:rPr>
        <w:t xml:space="preserve">, </w:t>
      </w:r>
      <w:r w:rsidR="009221F0" w:rsidRPr="0057672B">
        <w:rPr>
          <w:rFonts w:ascii="Times New Roman" w:hAnsi="Times New Roman" w:cs="Times New Roman"/>
          <w:sz w:val="28"/>
          <w:szCs w:val="28"/>
        </w:rPr>
        <w:t xml:space="preserve">проводили наблюдение </w:t>
      </w:r>
      <w:r w:rsidR="00D1545D" w:rsidRPr="0057672B">
        <w:rPr>
          <w:rFonts w:ascii="Times New Roman" w:hAnsi="Times New Roman" w:cs="Times New Roman"/>
          <w:sz w:val="28"/>
          <w:szCs w:val="28"/>
        </w:rPr>
        <w:t xml:space="preserve"> «Как форма влияет на учебу».</w:t>
      </w:r>
      <w:r w:rsidRPr="0057672B">
        <w:rPr>
          <w:rFonts w:ascii="Times New Roman" w:hAnsi="Times New Roman" w:cs="Times New Roman"/>
          <w:sz w:val="28"/>
          <w:szCs w:val="28"/>
        </w:rPr>
        <w:t xml:space="preserve"> </w:t>
      </w:r>
      <w:r w:rsidR="00D1545D" w:rsidRPr="0057672B">
        <w:rPr>
          <w:rFonts w:ascii="Times New Roman" w:hAnsi="Times New Roman" w:cs="Times New Roman"/>
          <w:sz w:val="28"/>
          <w:szCs w:val="28"/>
        </w:rPr>
        <w:t xml:space="preserve">Свои результаты наблюдения мы оформили </w:t>
      </w:r>
      <w:r w:rsidR="00B56D62" w:rsidRPr="0057672B">
        <w:rPr>
          <w:rFonts w:ascii="Times New Roman" w:hAnsi="Times New Roman" w:cs="Times New Roman"/>
          <w:sz w:val="28"/>
          <w:szCs w:val="28"/>
        </w:rPr>
        <w:t xml:space="preserve">в </w:t>
      </w:r>
      <w:r w:rsidR="00D1545D" w:rsidRPr="0057672B">
        <w:rPr>
          <w:rFonts w:ascii="Times New Roman" w:hAnsi="Times New Roman" w:cs="Times New Roman"/>
          <w:sz w:val="28"/>
          <w:szCs w:val="28"/>
        </w:rPr>
        <w:t xml:space="preserve">виде таблицы. </w:t>
      </w:r>
    </w:p>
    <w:p w:rsidR="006B272A" w:rsidRPr="0057672B" w:rsidRDefault="00260698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наблюдения в 5</w:t>
      </w:r>
      <w:r w:rsidR="006B272A" w:rsidRPr="0057672B">
        <w:rPr>
          <w:rFonts w:ascii="Times New Roman" w:hAnsi="Times New Roman" w:cs="Times New Roman"/>
          <w:sz w:val="28"/>
          <w:szCs w:val="28"/>
        </w:rPr>
        <w:t xml:space="preserve"> классе с 15 по 31 января:</w:t>
      </w:r>
    </w:p>
    <w:tbl>
      <w:tblPr>
        <w:tblStyle w:val="ad"/>
        <w:tblW w:w="9321" w:type="dxa"/>
        <w:tblLayout w:type="fixed"/>
        <w:tblLook w:val="04A0"/>
      </w:tblPr>
      <w:tblGrid>
        <w:gridCol w:w="1526"/>
        <w:gridCol w:w="1617"/>
        <w:gridCol w:w="1643"/>
        <w:gridCol w:w="1559"/>
        <w:gridCol w:w="1417"/>
        <w:gridCol w:w="1559"/>
      </w:tblGrid>
      <w:tr w:rsidR="008726CE" w:rsidRPr="00F46592" w:rsidTr="008726CE">
        <w:tc>
          <w:tcPr>
            <w:tcW w:w="1526" w:type="dxa"/>
            <w:vMerge w:val="restart"/>
          </w:tcPr>
          <w:p w:rsidR="008726CE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6CE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617" w:type="dxa"/>
            <w:vMerge w:val="restart"/>
          </w:tcPr>
          <w:p w:rsidR="008726CE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в классе</w:t>
            </w:r>
          </w:p>
        </w:tc>
        <w:tc>
          <w:tcPr>
            <w:tcW w:w="3202" w:type="dxa"/>
            <w:gridSpan w:val="2"/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Количество учащихся, посещающих школу в строгой одежде</w:t>
            </w:r>
          </w:p>
        </w:tc>
        <w:tc>
          <w:tcPr>
            <w:tcW w:w="2976" w:type="dxa"/>
            <w:gridSpan w:val="2"/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Количество учащихся, посещающих школу в свободной одежде</w:t>
            </w:r>
          </w:p>
        </w:tc>
      </w:tr>
      <w:tr w:rsidR="008726CE" w:rsidRPr="00F46592" w:rsidTr="008726CE">
        <w:tc>
          <w:tcPr>
            <w:tcW w:w="1526" w:type="dxa"/>
            <w:vMerge/>
          </w:tcPr>
          <w:p w:rsidR="008726CE" w:rsidRPr="00F46592" w:rsidRDefault="008726CE" w:rsidP="0026069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vMerge/>
          </w:tcPr>
          <w:p w:rsidR="008726CE" w:rsidRPr="00F46592" w:rsidRDefault="008726CE" w:rsidP="0026069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tcBorders>
              <w:righ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Всего человек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На «4, 5»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Всего человек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На «4,5»</w:t>
            </w:r>
          </w:p>
        </w:tc>
      </w:tr>
      <w:tr w:rsidR="006B272A" w:rsidRPr="00F46592" w:rsidTr="008726CE">
        <w:tc>
          <w:tcPr>
            <w:tcW w:w="1526" w:type="dxa"/>
          </w:tcPr>
          <w:p w:rsidR="006B272A" w:rsidRPr="00F46592" w:rsidRDefault="006E6EA7" w:rsidP="006E6EA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15.01.24</w:t>
            </w:r>
          </w:p>
        </w:tc>
        <w:tc>
          <w:tcPr>
            <w:tcW w:w="1617" w:type="dxa"/>
          </w:tcPr>
          <w:p w:rsidR="006B272A" w:rsidRPr="00F46592" w:rsidRDefault="007E6DB2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43" w:type="dxa"/>
            <w:tcBorders>
              <w:right w:val="single" w:sz="4" w:space="0" w:color="auto"/>
            </w:tcBorders>
          </w:tcPr>
          <w:p w:rsidR="006B272A" w:rsidRPr="00F46592" w:rsidRDefault="002B4A12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02DC" w:rsidRPr="00F4659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B272A" w:rsidRPr="00F46592" w:rsidRDefault="00F46592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B272A" w:rsidRPr="00F46592" w:rsidRDefault="00C402DC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B272A" w:rsidRPr="00F46592" w:rsidRDefault="00F46592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272A" w:rsidRPr="00F46592" w:rsidTr="008726CE">
        <w:tc>
          <w:tcPr>
            <w:tcW w:w="1526" w:type="dxa"/>
          </w:tcPr>
          <w:p w:rsidR="006B272A" w:rsidRPr="00F46592" w:rsidRDefault="007E6DB2" w:rsidP="0026069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16.01.</w:t>
            </w:r>
            <w:r w:rsidR="006E6EA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17" w:type="dxa"/>
          </w:tcPr>
          <w:p w:rsidR="006B272A" w:rsidRPr="00F46592" w:rsidRDefault="007E6DB2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43" w:type="dxa"/>
            <w:tcBorders>
              <w:right w:val="single" w:sz="4" w:space="0" w:color="auto"/>
            </w:tcBorders>
          </w:tcPr>
          <w:p w:rsidR="006B272A" w:rsidRPr="00F46592" w:rsidRDefault="005464C8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02DC" w:rsidRPr="00F4659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B272A" w:rsidRPr="00F46592" w:rsidRDefault="00DB39BD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B272A" w:rsidRPr="00F46592" w:rsidRDefault="00C402DC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B272A" w:rsidRPr="00F46592" w:rsidRDefault="00DB39BD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272A" w:rsidRPr="00F46592" w:rsidTr="008726CE">
        <w:tc>
          <w:tcPr>
            <w:tcW w:w="1526" w:type="dxa"/>
          </w:tcPr>
          <w:p w:rsidR="006B272A" w:rsidRPr="00F46592" w:rsidRDefault="007E6DB2" w:rsidP="0026069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17.01.</w:t>
            </w:r>
            <w:r w:rsidR="006E6EA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17" w:type="dxa"/>
          </w:tcPr>
          <w:p w:rsidR="006B272A" w:rsidRPr="00F46592" w:rsidRDefault="007E6DB2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43" w:type="dxa"/>
            <w:tcBorders>
              <w:right w:val="single" w:sz="4" w:space="0" w:color="auto"/>
            </w:tcBorders>
          </w:tcPr>
          <w:p w:rsidR="006B272A" w:rsidRPr="00F46592" w:rsidRDefault="005464C8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02DC" w:rsidRPr="00F4659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B272A" w:rsidRPr="00F46592" w:rsidRDefault="00DB39BD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B272A" w:rsidRPr="00F46592" w:rsidRDefault="00C402DC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B272A" w:rsidRPr="00F46592" w:rsidRDefault="00DB39BD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B272A" w:rsidRPr="00F46592" w:rsidTr="008726CE">
        <w:tc>
          <w:tcPr>
            <w:tcW w:w="1526" w:type="dxa"/>
          </w:tcPr>
          <w:p w:rsidR="006B272A" w:rsidRPr="00F46592" w:rsidRDefault="007E6DB2" w:rsidP="0026069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18.01.</w:t>
            </w:r>
            <w:r w:rsidR="006E6EA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17" w:type="dxa"/>
          </w:tcPr>
          <w:p w:rsidR="006B272A" w:rsidRPr="00F46592" w:rsidRDefault="007E6DB2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43" w:type="dxa"/>
            <w:tcBorders>
              <w:right w:val="single" w:sz="4" w:space="0" w:color="auto"/>
            </w:tcBorders>
          </w:tcPr>
          <w:p w:rsidR="006B272A" w:rsidRPr="00F46592" w:rsidRDefault="005464C8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02DC" w:rsidRPr="00F4659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B272A" w:rsidRPr="00F46592" w:rsidRDefault="00DB39BD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B272A" w:rsidRPr="00F46592" w:rsidRDefault="00C402DC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B272A" w:rsidRPr="00F46592" w:rsidRDefault="00DB39BD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B272A" w:rsidRPr="00F46592" w:rsidTr="008726CE">
        <w:tc>
          <w:tcPr>
            <w:tcW w:w="1526" w:type="dxa"/>
          </w:tcPr>
          <w:p w:rsidR="006B272A" w:rsidRPr="00F46592" w:rsidRDefault="007E6DB2" w:rsidP="0026069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19.01.</w:t>
            </w:r>
            <w:r w:rsidR="006E6EA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17" w:type="dxa"/>
          </w:tcPr>
          <w:p w:rsidR="006B272A" w:rsidRPr="00F46592" w:rsidRDefault="007E6DB2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43" w:type="dxa"/>
            <w:tcBorders>
              <w:right w:val="single" w:sz="4" w:space="0" w:color="auto"/>
            </w:tcBorders>
          </w:tcPr>
          <w:p w:rsidR="006B272A" w:rsidRPr="00F46592" w:rsidRDefault="005464C8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02DC" w:rsidRPr="00F4659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B272A" w:rsidRPr="00F46592" w:rsidRDefault="00986DAC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B272A" w:rsidRPr="00F46592" w:rsidRDefault="00C402DC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B272A" w:rsidRPr="00F46592" w:rsidRDefault="00986DAC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E6DB2" w:rsidRPr="00F46592" w:rsidTr="008726CE">
        <w:tc>
          <w:tcPr>
            <w:tcW w:w="1526" w:type="dxa"/>
          </w:tcPr>
          <w:p w:rsidR="007E6DB2" w:rsidRPr="00F46592" w:rsidRDefault="007E6DB2" w:rsidP="0026069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22.01.</w:t>
            </w:r>
            <w:r w:rsidR="006E6EA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17" w:type="dxa"/>
          </w:tcPr>
          <w:p w:rsidR="007E6DB2" w:rsidRPr="00F46592" w:rsidRDefault="007E6DB2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43" w:type="dxa"/>
            <w:tcBorders>
              <w:right w:val="single" w:sz="4" w:space="0" w:color="auto"/>
            </w:tcBorders>
          </w:tcPr>
          <w:p w:rsidR="007E6DB2" w:rsidRPr="00F46592" w:rsidRDefault="005464C8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02DC" w:rsidRPr="00F4659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E6DB2" w:rsidRPr="00F46592" w:rsidRDefault="00986DAC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E6DB2" w:rsidRPr="00F46592" w:rsidRDefault="00C402DC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E6DB2" w:rsidRPr="00F46592" w:rsidRDefault="00986DAC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6DB2" w:rsidRPr="00F46592" w:rsidTr="008726CE">
        <w:tc>
          <w:tcPr>
            <w:tcW w:w="1526" w:type="dxa"/>
          </w:tcPr>
          <w:p w:rsidR="007E6DB2" w:rsidRPr="00F46592" w:rsidRDefault="007E6DB2" w:rsidP="0026069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23.01.</w:t>
            </w:r>
            <w:r w:rsidR="006E6EA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17" w:type="dxa"/>
          </w:tcPr>
          <w:p w:rsidR="007E6DB2" w:rsidRPr="00F46592" w:rsidRDefault="00F46592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43" w:type="dxa"/>
            <w:tcBorders>
              <w:right w:val="single" w:sz="4" w:space="0" w:color="auto"/>
            </w:tcBorders>
          </w:tcPr>
          <w:p w:rsidR="007E6DB2" w:rsidRPr="00F46592" w:rsidRDefault="005464C8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02DC" w:rsidRPr="00F465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E6DB2" w:rsidRPr="00F46592" w:rsidRDefault="00F46592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E6DB2" w:rsidRPr="00F46592" w:rsidRDefault="00F46592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E6DB2" w:rsidRPr="00F46592" w:rsidRDefault="00F46592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6DB2" w:rsidRPr="00F46592" w:rsidTr="008726CE">
        <w:tc>
          <w:tcPr>
            <w:tcW w:w="1526" w:type="dxa"/>
          </w:tcPr>
          <w:p w:rsidR="007E6DB2" w:rsidRPr="00F46592" w:rsidRDefault="007E6DB2" w:rsidP="0026069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24.01.</w:t>
            </w:r>
            <w:r w:rsidR="006E6EA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17" w:type="dxa"/>
          </w:tcPr>
          <w:p w:rsidR="007E6DB2" w:rsidRPr="00F46592" w:rsidRDefault="007E6DB2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43" w:type="dxa"/>
            <w:tcBorders>
              <w:right w:val="single" w:sz="4" w:space="0" w:color="auto"/>
            </w:tcBorders>
          </w:tcPr>
          <w:p w:rsidR="007E6DB2" w:rsidRPr="00F46592" w:rsidRDefault="005464C8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02DC" w:rsidRPr="00F4659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E6DB2" w:rsidRPr="00F46592" w:rsidRDefault="006C0538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E6DB2" w:rsidRPr="00F46592" w:rsidRDefault="00C402DC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E6DB2" w:rsidRPr="00F46592" w:rsidRDefault="006C0538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6DB2" w:rsidRPr="00F46592" w:rsidTr="008726CE">
        <w:tc>
          <w:tcPr>
            <w:tcW w:w="1526" w:type="dxa"/>
          </w:tcPr>
          <w:p w:rsidR="007E6DB2" w:rsidRPr="00F46592" w:rsidRDefault="007E6DB2" w:rsidP="0026069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25.01.</w:t>
            </w:r>
            <w:r w:rsidR="006E6EA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17" w:type="dxa"/>
          </w:tcPr>
          <w:p w:rsidR="007E6DB2" w:rsidRPr="00F46592" w:rsidRDefault="007E6DB2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43" w:type="dxa"/>
            <w:tcBorders>
              <w:right w:val="single" w:sz="4" w:space="0" w:color="auto"/>
            </w:tcBorders>
          </w:tcPr>
          <w:p w:rsidR="007E6DB2" w:rsidRPr="00F46592" w:rsidRDefault="005464C8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02DC" w:rsidRPr="00F4659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E6DB2" w:rsidRPr="00F46592" w:rsidRDefault="006C0538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E6DB2" w:rsidRPr="00F46592" w:rsidRDefault="00C402DC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E6DB2" w:rsidRPr="00F46592" w:rsidRDefault="005660E0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E6DB2" w:rsidRPr="00F46592" w:rsidTr="008726CE">
        <w:tc>
          <w:tcPr>
            <w:tcW w:w="1526" w:type="dxa"/>
          </w:tcPr>
          <w:p w:rsidR="007E6DB2" w:rsidRPr="00F46592" w:rsidRDefault="007E6DB2" w:rsidP="0026069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26.01.</w:t>
            </w:r>
            <w:r w:rsidR="006E6EA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17" w:type="dxa"/>
          </w:tcPr>
          <w:p w:rsidR="007E6DB2" w:rsidRPr="00F46592" w:rsidRDefault="007E6DB2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43" w:type="dxa"/>
            <w:tcBorders>
              <w:right w:val="single" w:sz="4" w:space="0" w:color="auto"/>
            </w:tcBorders>
          </w:tcPr>
          <w:p w:rsidR="007E6DB2" w:rsidRPr="00F46592" w:rsidRDefault="005464C8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02DC" w:rsidRPr="00F4659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E6DB2" w:rsidRPr="00F46592" w:rsidRDefault="005660E0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E6DB2" w:rsidRPr="00F46592" w:rsidRDefault="00C402DC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E6DB2" w:rsidRPr="00F46592" w:rsidRDefault="005660E0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E6DB2" w:rsidRPr="00F46592" w:rsidTr="008726CE">
        <w:tc>
          <w:tcPr>
            <w:tcW w:w="1526" w:type="dxa"/>
          </w:tcPr>
          <w:p w:rsidR="007E6DB2" w:rsidRPr="00F46592" w:rsidRDefault="007E6DB2" w:rsidP="0026069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29.01.</w:t>
            </w:r>
            <w:r w:rsidR="006E6EA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17" w:type="dxa"/>
          </w:tcPr>
          <w:p w:rsidR="007E6DB2" w:rsidRPr="00F46592" w:rsidRDefault="007E6DB2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43" w:type="dxa"/>
            <w:tcBorders>
              <w:right w:val="single" w:sz="4" w:space="0" w:color="auto"/>
            </w:tcBorders>
          </w:tcPr>
          <w:p w:rsidR="007E6DB2" w:rsidRPr="00F46592" w:rsidRDefault="005464C8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02DC" w:rsidRPr="00F4659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E6DB2" w:rsidRPr="00F46592" w:rsidRDefault="008B0D59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E6DB2" w:rsidRPr="00F46592" w:rsidRDefault="00C402DC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E6DB2" w:rsidRPr="00F46592" w:rsidRDefault="008B0D59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E6DB2" w:rsidRPr="00F46592" w:rsidTr="008726CE">
        <w:tc>
          <w:tcPr>
            <w:tcW w:w="1526" w:type="dxa"/>
          </w:tcPr>
          <w:p w:rsidR="007E6DB2" w:rsidRPr="00F46592" w:rsidRDefault="007E6DB2" w:rsidP="0026069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30.01.</w:t>
            </w:r>
            <w:r w:rsidR="006E6EA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17" w:type="dxa"/>
          </w:tcPr>
          <w:p w:rsidR="007E6DB2" w:rsidRPr="00F46592" w:rsidRDefault="00F46592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43" w:type="dxa"/>
            <w:tcBorders>
              <w:right w:val="single" w:sz="4" w:space="0" w:color="auto"/>
            </w:tcBorders>
          </w:tcPr>
          <w:p w:rsidR="007E6DB2" w:rsidRPr="00F46592" w:rsidRDefault="005464C8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46592" w:rsidRPr="00F465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E6DB2" w:rsidRPr="00F46592" w:rsidRDefault="008B0D59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E6DB2" w:rsidRPr="00F46592" w:rsidRDefault="00F46592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E6DB2" w:rsidRPr="00F46592" w:rsidRDefault="008B0D59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E6DB2" w:rsidRPr="00F46592" w:rsidTr="008726CE">
        <w:tc>
          <w:tcPr>
            <w:tcW w:w="1526" w:type="dxa"/>
          </w:tcPr>
          <w:p w:rsidR="007E6DB2" w:rsidRPr="00F46592" w:rsidRDefault="007E6DB2" w:rsidP="0026069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31.01.</w:t>
            </w:r>
            <w:r w:rsidR="006E6EA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17" w:type="dxa"/>
          </w:tcPr>
          <w:p w:rsidR="007E6DB2" w:rsidRPr="00F46592" w:rsidRDefault="007E6DB2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43" w:type="dxa"/>
            <w:tcBorders>
              <w:right w:val="single" w:sz="4" w:space="0" w:color="auto"/>
            </w:tcBorders>
          </w:tcPr>
          <w:p w:rsidR="007E6DB2" w:rsidRPr="00F46592" w:rsidRDefault="005464C8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02DC" w:rsidRPr="00F4659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E6DB2" w:rsidRPr="00F46592" w:rsidRDefault="00F46592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E6DB2" w:rsidRPr="00F46592" w:rsidRDefault="00C402DC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E6DB2" w:rsidRPr="00F46592" w:rsidRDefault="008B0D59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E6DB2" w:rsidRPr="00F46592" w:rsidTr="008726CE">
        <w:tc>
          <w:tcPr>
            <w:tcW w:w="1526" w:type="dxa"/>
          </w:tcPr>
          <w:p w:rsidR="007E6DB2" w:rsidRPr="00F46592" w:rsidRDefault="00BF63F9" w:rsidP="0026069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В среднем</w:t>
            </w:r>
          </w:p>
        </w:tc>
        <w:tc>
          <w:tcPr>
            <w:tcW w:w="1617" w:type="dxa"/>
          </w:tcPr>
          <w:p w:rsidR="007E6DB2" w:rsidRPr="00F46592" w:rsidRDefault="00BF63F9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B39BD" w:rsidRPr="00F4659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1643" w:type="dxa"/>
            <w:tcBorders>
              <w:right w:val="single" w:sz="4" w:space="0" w:color="auto"/>
            </w:tcBorders>
          </w:tcPr>
          <w:p w:rsidR="007E6DB2" w:rsidRPr="00F46592" w:rsidRDefault="00F46592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B39BD" w:rsidRPr="00F4659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9A1D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E6DB2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F4C2C" w:rsidRPr="00F46592">
              <w:rPr>
                <w:rFonts w:ascii="Times New Roman" w:hAnsi="Times New Roman" w:cs="Times New Roman"/>
                <w:sz w:val="28"/>
                <w:szCs w:val="28"/>
              </w:rPr>
              <w:t xml:space="preserve">т 3 до </w:t>
            </w:r>
            <w:r w:rsidR="00F46592" w:rsidRPr="00F4659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734A8" w:rsidRPr="00F46592">
              <w:rPr>
                <w:rFonts w:ascii="Times New Roman" w:hAnsi="Times New Roman" w:cs="Times New Roman"/>
                <w:sz w:val="28"/>
                <w:szCs w:val="28"/>
              </w:rPr>
              <w:t xml:space="preserve"> шк.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E6DB2" w:rsidRPr="00F46592" w:rsidRDefault="00BF63F9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B39BD" w:rsidRPr="00F4659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9A1D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E6DB2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734A8" w:rsidRPr="00F46592">
              <w:rPr>
                <w:rFonts w:ascii="Times New Roman" w:hAnsi="Times New Roman" w:cs="Times New Roman"/>
                <w:sz w:val="28"/>
                <w:szCs w:val="28"/>
              </w:rPr>
              <w:t>т 2 до 4 шк.</w:t>
            </w:r>
          </w:p>
        </w:tc>
      </w:tr>
    </w:tbl>
    <w:p w:rsidR="00F46592" w:rsidRDefault="00F46592" w:rsidP="0057672B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eastAsia="TimesNewRomanPSMT-Identity-H" w:hAnsi="Times New Roman" w:cs="Times New Roman"/>
          <w:color w:val="000000"/>
          <w:sz w:val="28"/>
          <w:szCs w:val="28"/>
        </w:rPr>
      </w:pPr>
    </w:p>
    <w:p w:rsidR="007E6DB2" w:rsidRDefault="007E6DB2" w:rsidP="0057672B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eastAsia="TimesNewRomanPSMT-Identity-H" w:hAnsi="Times New Roman" w:cs="Times New Roman"/>
          <w:color w:val="000000"/>
          <w:sz w:val="28"/>
          <w:szCs w:val="28"/>
        </w:rPr>
      </w:pPr>
      <w:r w:rsidRPr="0057672B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Вывод: Из таблицы мы видим количество учащихся посещающих школу в</w:t>
      </w:r>
      <w:r w:rsidR="00F46592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:</w:t>
      </w:r>
    </w:p>
    <w:p w:rsidR="008726CE" w:rsidRPr="0057672B" w:rsidRDefault="008726CE" w:rsidP="0057672B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eastAsia="TimesNewRomanPSMT-Identity-H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- </w:t>
      </w:r>
      <w:r w:rsidRPr="0057672B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строгой одежде</w:t>
      </w:r>
      <w:r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в среднем 16 обучающихся, что составляет  61</w:t>
      </w:r>
      <w:r w:rsidRPr="0057672B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%, и</w:t>
      </w:r>
    </w:p>
    <w:p w:rsidR="007E6DB2" w:rsidRPr="0057672B" w:rsidRDefault="007E6DB2" w:rsidP="0057672B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eastAsia="TimesNewRomanPSMT-Identity-H" w:hAnsi="Times New Roman" w:cs="Times New Roman"/>
          <w:color w:val="000000"/>
          <w:sz w:val="28"/>
          <w:szCs w:val="28"/>
        </w:rPr>
      </w:pPr>
      <w:r w:rsidRPr="0057672B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lastRenderedPageBreak/>
        <w:t xml:space="preserve">успевающих на «4» и «5» </w:t>
      </w:r>
      <w:r w:rsidR="00F46592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обучающихся</w:t>
      </w:r>
      <w:r w:rsidR="00A734A8" w:rsidRPr="0057672B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количественно больше.</w:t>
      </w:r>
      <w:r w:rsidRPr="0057672B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</w:t>
      </w:r>
    </w:p>
    <w:p w:rsidR="00251C06" w:rsidRPr="0057672B" w:rsidRDefault="00F46592" w:rsidP="0057672B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eastAsia="TimesNewRomanPSMT-Identity-H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Учащихся, </w:t>
      </w:r>
      <w:r w:rsidR="007E6DB2" w:rsidRPr="0057672B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посещающих школу в </w:t>
      </w:r>
      <w:r w:rsidR="00410F45" w:rsidRPr="0057672B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свободной одежде</w:t>
      </w:r>
      <w:r w:rsidR="009A1DFB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,</w:t>
      </w:r>
      <w:r w:rsidR="00410F45" w:rsidRPr="0057672B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</w:t>
      </w:r>
      <w:r w:rsidR="00B56D62" w:rsidRPr="0057672B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в среднем</w:t>
      </w:r>
      <w:r w:rsidR="007E6DB2" w:rsidRPr="0057672B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</w:t>
      </w:r>
      <w:r w:rsidR="009F4C2C" w:rsidRPr="0057672B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8</w:t>
      </w:r>
      <w:r w:rsidR="007E6DB2" w:rsidRPr="0057672B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учащихся, что сост</w:t>
      </w:r>
      <w:r w:rsidR="00B87AC3" w:rsidRPr="0057672B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авляет </w:t>
      </w:r>
      <w:r w:rsidR="009F4C2C" w:rsidRPr="0057672B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3</w:t>
      </w:r>
      <w:r w:rsidR="009A1DFB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1</w:t>
      </w:r>
      <w:r w:rsidR="009F4C2C" w:rsidRPr="0057672B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%</w:t>
      </w:r>
      <w:r w:rsidR="007E6DB2" w:rsidRPr="0057672B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от общего числа учащихся</w:t>
      </w:r>
      <w:r w:rsidR="00410F45" w:rsidRPr="0057672B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, из них успевают на «4» и «5» -</w:t>
      </w:r>
      <w:r w:rsidR="00A734A8" w:rsidRPr="0057672B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намного меньше</w:t>
      </w:r>
      <w:r w:rsidR="007E6DB2" w:rsidRPr="0057672B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. </w:t>
      </w:r>
    </w:p>
    <w:p w:rsidR="00A734A8" w:rsidRPr="0057672B" w:rsidRDefault="00A734A8" w:rsidP="0057672B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eastAsia="TimesNewRomanPSMT-Identity-H" w:hAnsi="Times New Roman" w:cs="Times New Roman"/>
          <w:color w:val="000000"/>
          <w:sz w:val="28"/>
          <w:szCs w:val="28"/>
        </w:rPr>
      </w:pPr>
      <w:r w:rsidRPr="0057672B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За 1</w:t>
      </w:r>
      <w:r w:rsidR="009A1DFB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3</w:t>
      </w:r>
      <w:r w:rsidRPr="0057672B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 xml:space="preserve"> дней наблюдений </w:t>
      </w:r>
      <w:r w:rsidR="009A1DFB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среди обучающихся на «4» и «5» 88 положительных оценок получили школьники, которые ходили в школьной форме и только 35 положительных оценок ребята</w:t>
      </w:r>
      <w:r w:rsidRPr="0057672B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, которые ходят в свободной одежде</w:t>
      </w:r>
      <w:r w:rsidR="009A1DFB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.</w:t>
      </w:r>
    </w:p>
    <w:p w:rsidR="007E6DB2" w:rsidRPr="0057672B" w:rsidRDefault="006B7EB4" w:rsidP="0057672B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Т</w:t>
      </w:r>
      <w:r w:rsidR="00A734A8" w:rsidRPr="0057672B">
        <w:rPr>
          <w:rFonts w:ascii="Times New Roman" w:eastAsia="TimesNewRomanPSMT-Identity-H" w:hAnsi="Times New Roman" w:cs="Times New Roman"/>
          <w:color w:val="000000"/>
          <w:sz w:val="28"/>
          <w:szCs w:val="28"/>
        </w:rPr>
        <w:t>аким образом, строгий стиль в одежде действительно влияет на учебу.</w:t>
      </w:r>
    </w:p>
    <w:p w:rsidR="00D1545D" w:rsidRPr="0057672B" w:rsidRDefault="00D1545D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663029" w:rsidRPr="0057672B" w:rsidRDefault="00663029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B6428" w:rsidRPr="0057672B" w:rsidRDefault="00FB6428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B6428" w:rsidRPr="0057672B" w:rsidRDefault="00FB6428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B6428" w:rsidRPr="0057672B" w:rsidRDefault="00FB6428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B6428" w:rsidRPr="0057672B" w:rsidRDefault="00FB6428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B6428" w:rsidRPr="0057672B" w:rsidRDefault="00FB6428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B6428" w:rsidRPr="0057672B" w:rsidRDefault="00FB6428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B6428" w:rsidRPr="0057672B" w:rsidRDefault="00FB6428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B6428" w:rsidRPr="0057672B" w:rsidRDefault="00FB6428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B6428" w:rsidRPr="0057672B" w:rsidRDefault="00FB6428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B6428" w:rsidRPr="0057672B" w:rsidRDefault="00FB6428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B6428" w:rsidRPr="0057672B" w:rsidRDefault="00FB6428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B6428" w:rsidRPr="0057672B" w:rsidRDefault="00FB6428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B6428" w:rsidRPr="0057672B" w:rsidRDefault="00FB6428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B6428" w:rsidRPr="0057672B" w:rsidRDefault="00FB6428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B6428" w:rsidRPr="0057672B" w:rsidRDefault="00FB6428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B6428" w:rsidRPr="0057672B" w:rsidRDefault="00FB6428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B6428" w:rsidRPr="0057672B" w:rsidRDefault="00FB6428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B6428" w:rsidRDefault="00FB6428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8726CE" w:rsidRPr="0057672B" w:rsidRDefault="008726CE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5C0615" w:rsidRPr="0057672B" w:rsidRDefault="009A1DFB" w:rsidP="00D814CE">
      <w:pPr>
        <w:pStyle w:val="a3"/>
        <w:spacing w:before="0" w:beforeAutospacing="0" w:after="0" w:afterAutospacing="0" w:line="360" w:lineRule="auto"/>
        <w:jc w:val="center"/>
        <w:outlineLvl w:val="0"/>
        <w:rPr>
          <w:b/>
          <w:sz w:val="28"/>
          <w:szCs w:val="28"/>
        </w:rPr>
      </w:pPr>
      <w:bookmarkStart w:id="10" w:name="_Toc165644831"/>
      <w:r w:rsidRPr="0057672B">
        <w:rPr>
          <w:b/>
          <w:sz w:val="28"/>
          <w:szCs w:val="28"/>
        </w:rPr>
        <w:lastRenderedPageBreak/>
        <w:t>ЗАКЛЮЧЕНИЕ</w:t>
      </w:r>
      <w:bookmarkEnd w:id="10"/>
    </w:p>
    <w:p w:rsidR="00340A55" w:rsidRPr="0057672B" w:rsidRDefault="00340A55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57672B">
        <w:rPr>
          <w:sz w:val="28"/>
          <w:szCs w:val="28"/>
        </w:rPr>
        <w:t>Работая</w:t>
      </w:r>
      <w:r w:rsidR="00906A08" w:rsidRPr="0057672B">
        <w:rPr>
          <w:sz w:val="28"/>
          <w:szCs w:val="28"/>
        </w:rPr>
        <w:t xml:space="preserve"> над данной темой</w:t>
      </w:r>
      <w:r w:rsidRPr="0057672B">
        <w:rPr>
          <w:sz w:val="28"/>
          <w:szCs w:val="28"/>
        </w:rPr>
        <w:t>,</w:t>
      </w:r>
      <w:r w:rsidR="00906A08" w:rsidRPr="0057672B">
        <w:rPr>
          <w:sz w:val="28"/>
          <w:szCs w:val="28"/>
        </w:rPr>
        <w:t xml:space="preserve">  мы познакомились  с историей возникновения школьной формы в России, узнали, что сегодня традиция ношения школьной формы </w:t>
      </w:r>
      <w:r w:rsidRPr="0057672B">
        <w:rPr>
          <w:sz w:val="28"/>
          <w:szCs w:val="28"/>
        </w:rPr>
        <w:t>возрождается</w:t>
      </w:r>
      <w:r w:rsidR="00906A08" w:rsidRPr="0057672B">
        <w:rPr>
          <w:sz w:val="28"/>
          <w:szCs w:val="28"/>
        </w:rPr>
        <w:t xml:space="preserve">, и вновь, </w:t>
      </w:r>
      <w:r w:rsidRPr="0057672B">
        <w:rPr>
          <w:sz w:val="28"/>
          <w:szCs w:val="28"/>
        </w:rPr>
        <w:t xml:space="preserve">как прежде лучшие школы, лицеи, гимназии вводят правила обязательного ношения школьной формы. </w:t>
      </w:r>
    </w:p>
    <w:p w:rsidR="00340A55" w:rsidRPr="0057672B" w:rsidRDefault="00340A55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57672B">
        <w:rPr>
          <w:sz w:val="28"/>
          <w:szCs w:val="28"/>
        </w:rPr>
        <w:t>В результате мы узнали, что споры по поводу школьной формы не утихают</w:t>
      </w:r>
      <w:r w:rsidR="002F10A1" w:rsidRPr="0057672B">
        <w:rPr>
          <w:sz w:val="28"/>
          <w:szCs w:val="28"/>
        </w:rPr>
        <w:t xml:space="preserve"> ни среди ученых, ни среди  школьников и учителей</w:t>
      </w:r>
      <w:r w:rsidRPr="0057672B">
        <w:rPr>
          <w:sz w:val="28"/>
          <w:szCs w:val="28"/>
        </w:rPr>
        <w:t xml:space="preserve">, т.к  форма имеет свои плюсы  и минусы. </w:t>
      </w:r>
    </w:p>
    <w:p w:rsidR="00340A55" w:rsidRPr="0057672B" w:rsidRDefault="00340A55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57672B">
        <w:rPr>
          <w:sz w:val="28"/>
          <w:szCs w:val="28"/>
        </w:rPr>
        <w:t xml:space="preserve">А также мы узнали, что ношение формы, правильной обуви сберегает наше здоровье и это немало важно. Что цветовая гамма может положительно или негативно влиять на наше психологическое здоровье. </w:t>
      </w:r>
    </w:p>
    <w:p w:rsidR="00340A55" w:rsidRPr="0057672B" w:rsidRDefault="009A1DFB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Когда в 10</w:t>
      </w:r>
      <w:r w:rsidR="00340A55" w:rsidRPr="0057672B">
        <w:rPr>
          <w:sz w:val="28"/>
          <w:szCs w:val="28"/>
        </w:rPr>
        <w:t xml:space="preserve"> классе мы проводили сочинение «Школьная форма», ребята признались, что никогда не </w:t>
      </w:r>
      <w:r w:rsidR="00E40845" w:rsidRPr="0057672B">
        <w:rPr>
          <w:sz w:val="28"/>
          <w:szCs w:val="28"/>
        </w:rPr>
        <w:t xml:space="preserve">задумывались о полезности или </w:t>
      </w:r>
      <w:r w:rsidR="0017540C" w:rsidRPr="0057672B">
        <w:rPr>
          <w:sz w:val="28"/>
          <w:szCs w:val="28"/>
        </w:rPr>
        <w:t xml:space="preserve">вреде </w:t>
      </w:r>
      <w:r w:rsidR="00340A55" w:rsidRPr="0057672B">
        <w:rPr>
          <w:sz w:val="28"/>
          <w:szCs w:val="28"/>
        </w:rPr>
        <w:t>школьной формы.</w:t>
      </w:r>
    </w:p>
    <w:p w:rsidR="00340A55" w:rsidRPr="0057672B" w:rsidRDefault="00340A55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57672B">
        <w:rPr>
          <w:sz w:val="28"/>
          <w:szCs w:val="28"/>
        </w:rPr>
        <w:t xml:space="preserve">Мы разработали рекомендации по подбору школьной одежды, которые подойдут как для родителей, так и для нас самих школьников. </w:t>
      </w:r>
    </w:p>
    <w:p w:rsidR="00FB2B2E" w:rsidRPr="0057672B" w:rsidRDefault="00E40845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iCs/>
          <w:sz w:val="28"/>
          <w:szCs w:val="28"/>
        </w:rPr>
      </w:pPr>
      <w:r w:rsidRPr="0057672B">
        <w:rPr>
          <w:sz w:val="28"/>
          <w:szCs w:val="28"/>
        </w:rPr>
        <w:t>Но самое главное, мы пришли к выводу, что на сегодня школьники предпочитают  деловой стиль одежды. В различных моделях школьной формы всегда прослеживается классический стиль, который в дальнейшем может стать деловым атрибутом будущих менеджеров, руководителей, бизнесменов.  Строгий стиль одежды создает в школе деловую атмосферу, необходимую д</w:t>
      </w:r>
      <w:r w:rsidR="0017540C" w:rsidRPr="0057672B">
        <w:rPr>
          <w:sz w:val="28"/>
          <w:szCs w:val="28"/>
        </w:rPr>
        <w:t>л</w:t>
      </w:r>
      <w:r w:rsidRPr="0057672B">
        <w:rPr>
          <w:sz w:val="28"/>
          <w:szCs w:val="28"/>
        </w:rPr>
        <w:t>я учебы. Форма дисциплинирует</w:t>
      </w:r>
      <w:r w:rsidR="0017540C" w:rsidRPr="0057672B">
        <w:rPr>
          <w:sz w:val="28"/>
          <w:szCs w:val="28"/>
        </w:rPr>
        <w:t>,</w:t>
      </w:r>
      <w:r w:rsidR="008D41ED" w:rsidRPr="0057672B">
        <w:rPr>
          <w:sz w:val="28"/>
          <w:szCs w:val="28"/>
        </w:rPr>
        <w:t xml:space="preserve"> развивает ответственность, волевые качества, опрятность,</w:t>
      </w:r>
      <w:r w:rsidRPr="0057672B">
        <w:rPr>
          <w:sz w:val="28"/>
          <w:szCs w:val="28"/>
        </w:rPr>
        <w:t xml:space="preserve"> позволяет избежать соревновательности между детьми в одежде. </w:t>
      </w:r>
      <w:r w:rsidR="0017540C" w:rsidRPr="0057672B">
        <w:rPr>
          <w:sz w:val="28"/>
          <w:szCs w:val="28"/>
        </w:rPr>
        <w:t xml:space="preserve">Когда школьная форма </w:t>
      </w:r>
      <w:r w:rsidR="00FB2B2E" w:rsidRPr="0057672B">
        <w:rPr>
          <w:iCs/>
          <w:sz w:val="28"/>
          <w:szCs w:val="28"/>
        </w:rPr>
        <w:t xml:space="preserve">комфортная, удобная, элегантная,  то она вызывает позитивный настрой, спокойное психологическое состояние, активизирует желание учиться. Вырабатывает привычку всегда выглядеть «с иголочки».  Для ребенка любого возраста, а особенно нам подросткам, важно почувствовать себя членом определенного коллектива, школы. А если  форма психологически защищает, охраняет, то тогда школьнику захочется испытывать гордость за </w:t>
      </w:r>
      <w:r w:rsidR="00FB2B2E" w:rsidRPr="0057672B">
        <w:rPr>
          <w:iCs/>
          <w:sz w:val="28"/>
          <w:szCs w:val="28"/>
        </w:rPr>
        <w:lastRenderedPageBreak/>
        <w:t xml:space="preserve">свой внешний вид и за школу.  Мы поняли, что единый стиль </w:t>
      </w:r>
      <w:r w:rsidR="008D41ED" w:rsidRPr="0057672B">
        <w:rPr>
          <w:iCs/>
          <w:sz w:val="28"/>
          <w:szCs w:val="28"/>
        </w:rPr>
        <w:t xml:space="preserve">в одежде </w:t>
      </w:r>
      <w:r w:rsidR="00FB2B2E" w:rsidRPr="0057672B">
        <w:rPr>
          <w:iCs/>
          <w:sz w:val="28"/>
          <w:szCs w:val="28"/>
        </w:rPr>
        <w:t>формирует</w:t>
      </w:r>
      <w:r w:rsidR="008D41ED" w:rsidRPr="0057672B">
        <w:rPr>
          <w:iCs/>
          <w:sz w:val="28"/>
          <w:szCs w:val="28"/>
        </w:rPr>
        <w:t xml:space="preserve"> желания работать в команде. </w:t>
      </w:r>
      <w:r w:rsidR="00FB2B2E" w:rsidRPr="0057672B">
        <w:rPr>
          <w:iCs/>
          <w:sz w:val="28"/>
          <w:szCs w:val="28"/>
        </w:rPr>
        <w:t xml:space="preserve"> </w:t>
      </w:r>
    </w:p>
    <w:p w:rsidR="002F10A1" w:rsidRPr="0057672B" w:rsidRDefault="009A1DFB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Выдвинутая</w:t>
      </w:r>
      <w:r w:rsidR="002F10A1" w:rsidRPr="0057672B">
        <w:rPr>
          <w:rFonts w:ascii="Times New Roman" w:hAnsi="Times New Roman" w:cs="Times New Roman"/>
          <w:iCs/>
          <w:sz w:val="28"/>
          <w:szCs w:val="28"/>
        </w:rPr>
        <w:t xml:space="preserve"> гипотез</w:t>
      </w:r>
      <w:r>
        <w:rPr>
          <w:rFonts w:ascii="Times New Roman" w:hAnsi="Times New Roman" w:cs="Times New Roman"/>
          <w:iCs/>
          <w:sz w:val="28"/>
          <w:szCs w:val="28"/>
        </w:rPr>
        <w:t>а</w:t>
      </w:r>
      <w:r w:rsidR="002F10A1" w:rsidRPr="009A1DFB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="002F10A1" w:rsidRPr="009A1DFB">
        <w:rPr>
          <w:rFonts w:ascii="Times New Roman" w:eastAsia="Times New Roman" w:hAnsi="Times New Roman" w:cs="Times New Roman"/>
          <w:sz w:val="28"/>
          <w:szCs w:val="28"/>
        </w:rPr>
        <w:t xml:space="preserve">Школьная форма </w:t>
      </w:r>
      <w:r w:rsidRPr="009A1DFB">
        <w:rPr>
          <w:rFonts w:ascii="Times New Roman" w:eastAsia="Times New Roman" w:hAnsi="Times New Roman" w:cs="Times New Roman"/>
          <w:sz w:val="28"/>
          <w:szCs w:val="28"/>
        </w:rPr>
        <w:t>положительно</w:t>
      </w:r>
      <w:r w:rsidR="002F10A1" w:rsidRPr="009A1DFB">
        <w:rPr>
          <w:rFonts w:ascii="Times New Roman" w:eastAsia="Times New Roman" w:hAnsi="Times New Roman" w:cs="Times New Roman"/>
          <w:sz w:val="28"/>
          <w:szCs w:val="28"/>
        </w:rPr>
        <w:t xml:space="preserve"> влияет на ход учебного и воспитательного  процесса, дисциплинирует и позвол</w:t>
      </w:r>
      <w:r w:rsidRPr="009A1DFB">
        <w:rPr>
          <w:rFonts w:ascii="Times New Roman" w:eastAsia="Times New Roman" w:hAnsi="Times New Roman" w:cs="Times New Roman"/>
          <w:sz w:val="28"/>
          <w:szCs w:val="28"/>
        </w:rPr>
        <w:t>яет сосредоточиться на обучении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A1DFB">
        <w:rPr>
          <w:rFonts w:ascii="Times New Roman" w:eastAsia="Times New Roman" w:hAnsi="Times New Roman" w:cs="Times New Roman"/>
          <w:sz w:val="28"/>
          <w:szCs w:val="28"/>
        </w:rPr>
        <w:t xml:space="preserve">  в</w:t>
      </w:r>
      <w:r w:rsidR="002F10A1" w:rsidRPr="009A1DFB">
        <w:rPr>
          <w:rFonts w:ascii="Times New Roman" w:eastAsia="Times New Roman" w:hAnsi="Times New Roman" w:cs="Times New Roman"/>
          <w:sz w:val="28"/>
          <w:szCs w:val="28"/>
        </w:rPr>
        <w:t>ерн</w:t>
      </w:r>
      <w:r w:rsidRPr="009A1DF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F10A1" w:rsidRPr="009A1D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10A1" w:rsidRPr="0057672B" w:rsidRDefault="009A1DFB" w:rsidP="0057672B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Считаем, что вы</w:t>
      </w:r>
      <w:r w:rsidR="002F10A1" w:rsidRPr="0057672B">
        <w:rPr>
          <w:rFonts w:ascii="Times New Roman" w:eastAsia="Times New Roman" w:hAnsi="Times New Roman" w:cs="Times New Roman"/>
          <w:sz w:val="28"/>
          <w:szCs w:val="28"/>
        </w:rPr>
        <w:t xml:space="preserve">бранная </w:t>
      </w:r>
      <w:r w:rsidR="005668CC" w:rsidRPr="0057672B">
        <w:rPr>
          <w:rFonts w:ascii="Times New Roman" w:eastAsia="Times New Roman" w:hAnsi="Times New Roman" w:cs="Times New Roman"/>
          <w:sz w:val="28"/>
          <w:szCs w:val="28"/>
        </w:rPr>
        <w:t xml:space="preserve">нами </w:t>
      </w:r>
      <w:r w:rsidR="002F10A1" w:rsidRPr="0057672B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="005668CC" w:rsidRPr="0057672B">
        <w:rPr>
          <w:rFonts w:ascii="Times New Roman" w:eastAsia="Times New Roman" w:hAnsi="Times New Roman" w:cs="Times New Roman"/>
          <w:sz w:val="28"/>
          <w:szCs w:val="28"/>
        </w:rPr>
        <w:t xml:space="preserve"> интересна и актуальна. Надеемся, что мы смогли взрослым и</w:t>
      </w:r>
      <w:r w:rsidR="00B56D62" w:rsidRPr="0057672B">
        <w:rPr>
          <w:rFonts w:ascii="Times New Roman" w:eastAsia="Times New Roman" w:hAnsi="Times New Roman" w:cs="Times New Roman"/>
          <w:sz w:val="28"/>
          <w:szCs w:val="28"/>
        </w:rPr>
        <w:t xml:space="preserve"> школьникам немного разобраться в этом сложном вопросе. </w:t>
      </w:r>
    </w:p>
    <w:p w:rsidR="002F10A1" w:rsidRPr="0057672B" w:rsidRDefault="002F10A1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iCs/>
          <w:sz w:val="28"/>
          <w:szCs w:val="28"/>
        </w:rPr>
      </w:pPr>
    </w:p>
    <w:p w:rsidR="002F10A1" w:rsidRPr="0057672B" w:rsidRDefault="002F10A1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iCs/>
          <w:sz w:val="28"/>
          <w:szCs w:val="28"/>
        </w:rPr>
      </w:pPr>
    </w:p>
    <w:p w:rsidR="00B87AC3" w:rsidRPr="0057672B" w:rsidRDefault="005C0615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b/>
          <w:sz w:val="28"/>
          <w:szCs w:val="28"/>
        </w:rPr>
      </w:pPr>
      <w:r w:rsidRPr="0057672B">
        <w:rPr>
          <w:b/>
          <w:sz w:val="28"/>
          <w:szCs w:val="28"/>
        </w:rPr>
        <w:t xml:space="preserve">                                                 </w:t>
      </w:r>
    </w:p>
    <w:p w:rsidR="00B87AC3" w:rsidRPr="0057672B" w:rsidRDefault="00B87AC3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b/>
          <w:sz w:val="28"/>
          <w:szCs w:val="28"/>
        </w:rPr>
      </w:pPr>
    </w:p>
    <w:p w:rsidR="00FB6428" w:rsidRPr="0057672B" w:rsidRDefault="005C0615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b/>
          <w:sz w:val="28"/>
          <w:szCs w:val="28"/>
        </w:rPr>
      </w:pPr>
      <w:r w:rsidRPr="0057672B">
        <w:rPr>
          <w:b/>
          <w:sz w:val="28"/>
          <w:szCs w:val="28"/>
        </w:rPr>
        <w:t xml:space="preserve">   </w:t>
      </w:r>
    </w:p>
    <w:p w:rsidR="00FB6428" w:rsidRPr="0057672B" w:rsidRDefault="00FB6428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b/>
          <w:sz w:val="28"/>
          <w:szCs w:val="28"/>
        </w:rPr>
      </w:pPr>
    </w:p>
    <w:p w:rsidR="00FB6428" w:rsidRPr="0057672B" w:rsidRDefault="00FB6428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b/>
          <w:sz w:val="28"/>
          <w:szCs w:val="28"/>
        </w:rPr>
      </w:pPr>
    </w:p>
    <w:p w:rsidR="00FB6428" w:rsidRPr="0057672B" w:rsidRDefault="00FB6428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b/>
          <w:sz w:val="28"/>
          <w:szCs w:val="28"/>
        </w:rPr>
      </w:pPr>
    </w:p>
    <w:p w:rsidR="00FB6428" w:rsidRPr="0057672B" w:rsidRDefault="00FB6428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b/>
          <w:sz w:val="28"/>
          <w:szCs w:val="28"/>
        </w:rPr>
      </w:pPr>
    </w:p>
    <w:p w:rsidR="00FB6428" w:rsidRPr="0057672B" w:rsidRDefault="00FB6428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b/>
          <w:sz w:val="28"/>
          <w:szCs w:val="28"/>
        </w:rPr>
      </w:pPr>
    </w:p>
    <w:p w:rsidR="00FB6428" w:rsidRPr="0057672B" w:rsidRDefault="00FB6428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b/>
          <w:sz w:val="28"/>
          <w:szCs w:val="28"/>
        </w:rPr>
      </w:pPr>
    </w:p>
    <w:p w:rsidR="00FB6428" w:rsidRPr="0057672B" w:rsidRDefault="00FB6428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b/>
          <w:sz w:val="28"/>
          <w:szCs w:val="28"/>
        </w:rPr>
      </w:pPr>
    </w:p>
    <w:p w:rsidR="00FB6428" w:rsidRPr="0057672B" w:rsidRDefault="00FB6428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b/>
          <w:sz w:val="28"/>
          <w:szCs w:val="28"/>
        </w:rPr>
      </w:pPr>
    </w:p>
    <w:p w:rsidR="00FB6428" w:rsidRPr="0057672B" w:rsidRDefault="00FB6428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b/>
          <w:sz w:val="28"/>
          <w:szCs w:val="28"/>
        </w:rPr>
      </w:pPr>
    </w:p>
    <w:p w:rsidR="00FB6428" w:rsidRPr="0057672B" w:rsidRDefault="00FB6428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b/>
          <w:sz w:val="28"/>
          <w:szCs w:val="28"/>
        </w:rPr>
      </w:pPr>
    </w:p>
    <w:p w:rsidR="00FB6428" w:rsidRPr="0057672B" w:rsidRDefault="00FB6428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b/>
          <w:sz w:val="28"/>
          <w:szCs w:val="28"/>
        </w:rPr>
      </w:pPr>
    </w:p>
    <w:p w:rsidR="00FB6428" w:rsidRPr="0057672B" w:rsidRDefault="00FB6428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b/>
          <w:sz w:val="28"/>
          <w:szCs w:val="28"/>
        </w:rPr>
      </w:pPr>
    </w:p>
    <w:p w:rsidR="00FB6428" w:rsidRPr="0057672B" w:rsidRDefault="00FB6428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b/>
          <w:sz w:val="28"/>
          <w:szCs w:val="28"/>
        </w:rPr>
      </w:pPr>
    </w:p>
    <w:p w:rsidR="00FB6428" w:rsidRPr="0057672B" w:rsidRDefault="00FB6428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b/>
          <w:sz w:val="28"/>
          <w:szCs w:val="28"/>
        </w:rPr>
      </w:pPr>
    </w:p>
    <w:p w:rsidR="00FB6428" w:rsidRPr="0057672B" w:rsidRDefault="00FB6428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b/>
          <w:sz w:val="28"/>
          <w:szCs w:val="28"/>
        </w:rPr>
      </w:pPr>
    </w:p>
    <w:p w:rsidR="00FB6428" w:rsidRPr="0057672B" w:rsidRDefault="00FB6428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b/>
          <w:sz w:val="28"/>
          <w:szCs w:val="28"/>
        </w:rPr>
      </w:pPr>
    </w:p>
    <w:p w:rsidR="00FB6428" w:rsidRPr="0057672B" w:rsidRDefault="00FB6428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b/>
          <w:sz w:val="28"/>
          <w:szCs w:val="28"/>
        </w:rPr>
      </w:pPr>
    </w:p>
    <w:p w:rsidR="005668CC" w:rsidRPr="0057672B" w:rsidRDefault="009A1DFB" w:rsidP="00D814CE">
      <w:pPr>
        <w:pStyle w:val="a3"/>
        <w:spacing w:before="0" w:beforeAutospacing="0" w:after="0" w:afterAutospacing="0" w:line="360" w:lineRule="auto"/>
        <w:jc w:val="center"/>
        <w:outlineLvl w:val="0"/>
        <w:rPr>
          <w:b/>
          <w:sz w:val="28"/>
          <w:szCs w:val="28"/>
        </w:rPr>
      </w:pPr>
      <w:bookmarkStart w:id="11" w:name="_Toc165644832"/>
      <w:r w:rsidRPr="0057672B">
        <w:rPr>
          <w:b/>
          <w:sz w:val="28"/>
          <w:szCs w:val="28"/>
        </w:rPr>
        <w:lastRenderedPageBreak/>
        <w:t>СПИСОК ЛИТЕРАТУРЫ</w:t>
      </w:r>
      <w:bookmarkEnd w:id="11"/>
    </w:p>
    <w:p w:rsidR="004501AF" w:rsidRPr="0057672B" w:rsidRDefault="00F558D2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57672B">
        <w:rPr>
          <w:sz w:val="28"/>
          <w:szCs w:val="28"/>
        </w:rPr>
        <w:t xml:space="preserve">1. </w:t>
      </w:r>
      <w:r w:rsidR="004501AF" w:rsidRPr="0057672B">
        <w:rPr>
          <w:sz w:val="28"/>
          <w:szCs w:val="28"/>
        </w:rPr>
        <w:t>Письмо  МО РФ от 14.11.2000 г. № 22-06-1203 «О введении школьной формы  для обучающихся» и письму главы МИНОБРНАУКИ России, Д.В.Ливанова, от 28.03.2013. № ДЛ- 65/08</w:t>
      </w:r>
      <w:r w:rsidRPr="0057672B">
        <w:rPr>
          <w:sz w:val="28"/>
          <w:szCs w:val="28"/>
        </w:rPr>
        <w:t>.</w:t>
      </w:r>
    </w:p>
    <w:p w:rsidR="00F558D2" w:rsidRPr="0057672B" w:rsidRDefault="00F558D2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57672B">
        <w:rPr>
          <w:sz w:val="28"/>
          <w:szCs w:val="28"/>
        </w:rPr>
        <w:t>2. СанПиН 2.4.7/1.1.1286 -03 «Гигиенические требования к одежде детей, подростков, взрослых, товарам детского ассортимента и материалам для изделий (изделиям) контактирующих с кожей ребенка,  а также техническим регламентом Таможенного союза «О безопасности продукции, предназначенной для детей и подростков» ТР ТС 007/2011.</w:t>
      </w:r>
    </w:p>
    <w:p w:rsidR="00F558D2" w:rsidRPr="0057672B" w:rsidRDefault="00F558D2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57672B">
        <w:rPr>
          <w:sz w:val="28"/>
          <w:szCs w:val="28"/>
        </w:rPr>
        <w:t xml:space="preserve">3. </w:t>
      </w:r>
      <w:r w:rsidRPr="0057672B">
        <w:rPr>
          <w:rFonts w:eastAsia="DejaVu Sans"/>
          <w:sz w:val="28"/>
          <w:szCs w:val="28"/>
        </w:rPr>
        <w:t xml:space="preserve">Евстафьев, Б.Н. </w:t>
      </w:r>
      <w:r w:rsidRPr="0057672B">
        <w:rPr>
          <w:sz w:val="28"/>
          <w:szCs w:val="28"/>
        </w:rPr>
        <w:t>Современная школьная форма в корпоративной этике школы</w:t>
      </w:r>
      <w:r w:rsidRPr="0057672B">
        <w:rPr>
          <w:rFonts w:eastAsia="DejaVu Sans"/>
          <w:sz w:val="28"/>
          <w:szCs w:val="28"/>
        </w:rPr>
        <w:t xml:space="preserve"> [Текст] / Б.Н.Евстафьев // Психологическое здоровье школьников – российская  научно- практическая конференция. -М.: 2002. -С. 53-54.</w:t>
      </w:r>
    </w:p>
    <w:p w:rsidR="005668CC" w:rsidRPr="0057672B" w:rsidRDefault="00F558D2" w:rsidP="0057672B">
      <w:pPr>
        <w:tabs>
          <w:tab w:val="left" w:pos="833"/>
        </w:tabs>
        <w:spacing w:after="0" w:line="360" w:lineRule="auto"/>
        <w:ind w:firstLine="993"/>
        <w:jc w:val="both"/>
        <w:rPr>
          <w:rFonts w:ascii="Times New Roman" w:eastAsia="DejaVu Sans" w:hAnsi="Times New Roman" w:cs="Times New Roman"/>
          <w:b/>
          <w:bCs/>
          <w:sz w:val="28"/>
          <w:szCs w:val="28"/>
        </w:rPr>
      </w:pPr>
      <w:r w:rsidRPr="0057672B">
        <w:rPr>
          <w:rFonts w:ascii="Times New Roman" w:eastAsia="DejaVu Sans" w:hAnsi="Times New Roman" w:cs="Times New Roman"/>
          <w:b/>
          <w:bCs/>
          <w:sz w:val="28"/>
          <w:szCs w:val="28"/>
        </w:rPr>
        <w:t>Интернет Источники</w:t>
      </w:r>
    </w:p>
    <w:p w:rsidR="005668CC" w:rsidRPr="0057672B" w:rsidRDefault="005668CC" w:rsidP="0057672B">
      <w:pPr>
        <w:pStyle w:val="ac"/>
        <w:numPr>
          <w:ilvl w:val="0"/>
          <w:numId w:val="10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7672B">
        <w:rPr>
          <w:rFonts w:ascii="Times New Roman" w:hAnsi="Times New Roman" w:cs="Times New Roman"/>
          <w:sz w:val="28"/>
          <w:szCs w:val="28"/>
        </w:rPr>
        <w:t xml:space="preserve">Одежда и мы. </w:t>
      </w:r>
      <w:r w:rsidRPr="0057672B">
        <w:rPr>
          <w:rFonts w:ascii="Times New Roman" w:hAnsi="Times New Roman" w:cs="Times New Roman"/>
          <w:sz w:val="28"/>
          <w:szCs w:val="28"/>
          <w:u w:val="single"/>
        </w:rPr>
        <w:t>http:\\www.women.ru</w:t>
      </w:r>
    </w:p>
    <w:p w:rsidR="005668CC" w:rsidRPr="0057672B" w:rsidRDefault="005668CC" w:rsidP="0057672B">
      <w:pPr>
        <w:pStyle w:val="ac"/>
        <w:numPr>
          <w:ilvl w:val="0"/>
          <w:numId w:val="10"/>
        </w:numPr>
        <w:spacing w:after="0" w:line="360" w:lineRule="auto"/>
        <w:ind w:left="0" w:firstLine="993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57672B">
        <w:rPr>
          <w:rFonts w:ascii="Times New Roman" w:eastAsia="DejaVu Sans" w:hAnsi="Times New Roman" w:cs="Times New Roman"/>
          <w:sz w:val="28"/>
          <w:szCs w:val="28"/>
        </w:rPr>
        <w:t xml:space="preserve">Открытый класс. </w:t>
      </w:r>
      <w:hyperlink r:id="rId8" w:history="1">
        <w:r w:rsidRPr="0057672B">
          <w:rPr>
            <w:rStyle w:val="ab"/>
            <w:rFonts w:ascii="Times New Roman" w:eastAsia="DejaVu Sans" w:hAnsi="Times New Roman" w:cs="Times New Roman"/>
            <w:sz w:val="28"/>
            <w:szCs w:val="28"/>
          </w:rPr>
          <w:t>http://www.openclass.ru/</w:t>
        </w:r>
      </w:hyperlink>
    </w:p>
    <w:p w:rsidR="00F558D2" w:rsidRPr="0057672B" w:rsidRDefault="005668CC" w:rsidP="0057672B">
      <w:pPr>
        <w:pStyle w:val="ac"/>
        <w:numPr>
          <w:ilvl w:val="0"/>
          <w:numId w:val="10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7672B">
        <w:rPr>
          <w:rFonts w:ascii="Times New Roman" w:eastAsia="DejaVu Sans" w:hAnsi="Times New Roman" w:cs="Times New Roman"/>
          <w:sz w:val="28"/>
          <w:szCs w:val="28"/>
        </w:rPr>
        <w:t xml:space="preserve">Школьный дом, школьная форма. </w:t>
      </w:r>
      <w:r w:rsidR="00F558D2" w:rsidRPr="0057672B">
        <w:rPr>
          <w:rFonts w:ascii="Times New Roman" w:eastAsia="DejaVu Sans" w:hAnsi="Times New Roman" w:cs="Times New Roman"/>
          <w:sz w:val="28"/>
          <w:szCs w:val="28"/>
        </w:rPr>
        <w:t xml:space="preserve"> </w:t>
      </w:r>
    </w:p>
    <w:p w:rsidR="005668CC" w:rsidRPr="0057672B" w:rsidRDefault="00E21F6B" w:rsidP="0057672B">
      <w:pPr>
        <w:pStyle w:val="ac"/>
        <w:spacing w:after="0" w:line="360" w:lineRule="auto"/>
        <w:ind w:left="0" w:firstLine="993"/>
        <w:jc w:val="both"/>
        <w:rPr>
          <w:rFonts w:ascii="Times New Roman" w:eastAsia="DejaVu Sans" w:hAnsi="Times New Roman" w:cs="Times New Roman"/>
          <w:sz w:val="28"/>
          <w:szCs w:val="28"/>
        </w:rPr>
      </w:pPr>
      <w:hyperlink r:id="rId9" w:history="1">
        <w:r w:rsidR="005668CC" w:rsidRPr="0057672B">
          <w:rPr>
            <w:rStyle w:val="ab"/>
            <w:rFonts w:ascii="Times New Roman" w:eastAsia="DejaVu Sans" w:hAnsi="Times New Roman" w:cs="Times New Roman"/>
            <w:sz w:val="28"/>
            <w:szCs w:val="28"/>
          </w:rPr>
          <w:t>http://www.proshkolu.ru/club/classru/list/1-11112-28371/</w:t>
        </w:r>
      </w:hyperlink>
    </w:p>
    <w:p w:rsidR="00F558D2" w:rsidRPr="0057672B" w:rsidRDefault="005668CC" w:rsidP="0057672B">
      <w:pPr>
        <w:pStyle w:val="ac"/>
        <w:numPr>
          <w:ilvl w:val="0"/>
          <w:numId w:val="10"/>
        </w:numPr>
        <w:spacing w:after="0" w:line="360" w:lineRule="auto"/>
        <w:ind w:left="0" w:firstLine="993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57672B">
        <w:rPr>
          <w:rFonts w:ascii="Times New Roman" w:eastAsia="DejaVu Sans" w:hAnsi="Times New Roman" w:cs="Times New Roman"/>
          <w:sz w:val="28"/>
          <w:szCs w:val="28"/>
        </w:rPr>
        <w:t xml:space="preserve">Школьная форма: за или против. </w:t>
      </w:r>
    </w:p>
    <w:p w:rsidR="005668CC" w:rsidRPr="0057672B" w:rsidRDefault="00E21F6B" w:rsidP="0057672B">
      <w:pPr>
        <w:pStyle w:val="ac"/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5668CC" w:rsidRPr="0057672B">
          <w:rPr>
            <w:rStyle w:val="ab"/>
            <w:rFonts w:ascii="Times New Roman" w:eastAsia="DejaVu Sans" w:hAnsi="Times New Roman" w:cs="Times New Roman"/>
            <w:sz w:val="28"/>
            <w:szCs w:val="28"/>
          </w:rPr>
          <w:t>http://www.proshkolu.ru/user/goncharovaelena/blog/222662/</w:t>
        </w:r>
      </w:hyperlink>
    </w:p>
    <w:p w:rsidR="004501AF" w:rsidRPr="0057672B" w:rsidRDefault="004501AF" w:rsidP="0057672B">
      <w:pPr>
        <w:pStyle w:val="ac"/>
        <w:numPr>
          <w:ilvl w:val="0"/>
          <w:numId w:val="10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672B">
        <w:rPr>
          <w:rFonts w:ascii="Times New Roman" w:hAnsi="Times New Roman" w:cs="Times New Roman"/>
          <w:color w:val="000000"/>
          <w:sz w:val="28"/>
          <w:szCs w:val="28"/>
        </w:rPr>
        <w:t xml:space="preserve"> Влияние цвета на человека [Электронный ресурс] // Жизнь цвета: сайт компании. – Белгород, 2004-2011. - URL: </w:t>
      </w:r>
      <w:hyperlink r:id="rId11" w:history="1">
        <w:r w:rsidRPr="0057672B">
          <w:rPr>
            <w:rFonts w:ascii="Times New Roman" w:hAnsi="Times New Roman" w:cs="Times New Roman"/>
            <w:color w:val="000000"/>
            <w:sz w:val="28"/>
            <w:szCs w:val="28"/>
          </w:rPr>
          <w:t>http://www.life-color.ru/index.php?article_id=43</w:t>
        </w:r>
      </w:hyperlink>
    </w:p>
    <w:p w:rsidR="004501AF" w:rsidRPr="0057672B" w:rsidRDefault="004501AF" w:rsidP="0057672B">
      <w:pPr>
        <w:pStyle w:val="ac"/>
        <w:numPr>
          <w:ilvl w:val="0"/>
          <w:numId w:val="10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672B">
        <w:rPr>
          <w:rFonts w:ascii="Times New Roman" w:hAnsi="Times New Roman" w:cs="Times New Roman"/>
          <w:color w:val="000000"/>
          <w:sz w:val="28"/>
          <w:szCs w:val="28"/>
        </w:rPr>
        <w:t xml:space="preserve">Психологическое восприятие и эмоциональное воздействие цвета [Электронный ресурс] // RosDesign.com: информационный портал о дизайне и искусстве. - URL: </w:t>
      </w:r>
      <w:hyperlink r:id="rId12" w:history="1">
        <w:r w:rsidRPr="0057672B">
          <w:rPr>
            <w:rFonts w:ascii="Times New Roman" w:hAnsi="Times New Roman" w:cs="Times New Roman"/>
            <w:color w:val="000000"/>
            <w:sz w:val="28"/>
            <w:szCs w:val="28"/>
          </w:rPr>
          <w:t>http://rosdesign.com/design_materials2/cvet_3.htm</w:t>
        </w:r>
      </w:hyperlink>
      <w:r w:rsidRPr="0057672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4501AF" w:rsidRPr="0057672B" w:rsidRDefault="004501AF" w:rsidP="0057672B">
      <w:pPr>
        <w:pStyle w:val="ac"/>
        <w:numPr>
          <w:ilvl w:val="0"/>
          <w:numId w:val="10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672B">
        <w:rPr>
          <w:rFonts w:ascii="Times New Roman" w:hAnsi="Times New Roman" w:cs="Times New Roman"/>
          <w:color w:val="000000"/>
          <w:sz w:val="28"/>
          <w:szCs w:val="28"/>
        </w:rPr>
        <w:t>Воздействие цвета на психику и деятельность человека</w:t>
      </w:r>
      <w:r w:rsidR="00F558D2" w:rsidRPr="005767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3" w:history="1">
        <w:r w:rsidRPr="0057672B">
          <w:rPr>
            <w:rFonts w:ascii="Times New Roman" w:hAnsi="Times New Roman" w:cs="Times New Roman"/>
            <w:color w:val="000000"/>
            <w:sz w:val="28"/>
            <w:szCs w:val="28"/>
          </w:rPr>
          <w:t>http://www.google.ru/search?client=opera&amp;q</w:t>
        </w:r>
      </w:hyperlink>
      <w:r w:rsidR="00F558D2" w:rsidRPr="0057672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F558D2" w:rsidRPr="0057672B" w:rsidRDefault="00F558D2" w:rsidP="0057672B">
      <w:pPr>
        <w:pStyle w:val="ac"/>
        <w:numPr>
          <w:ilvl w:val="0"/>
          <w:numId w:val="10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672B">
        <w:rPr>
          <w:rFonts w:ascii="Times New Roman" w:hAnsi="Times New Roman" w:cs="Times New Roman"/>
          <w:color w:val="000000"/>
          <w:sz w:val="28"/>
          <w:szCs w:val="28"/>
        </w:rPr>
        <w:t>Источник: http://shkolazhizni.ru/archive/0/n-21622/</w:t>
      </w:r>
    </w:p>
    <w:p w:rsidR="004501AF" w:rsidRPr="0057672B" w:rsidRDefault="004501AF" w:rsidP="0057672B">
      <w:pPr>
        <w:spacing w:after="0" w:line="360" w:lineRule="auto"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67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668CC" w:rsidRPr="0057672B" w:rsidRDefault="005668CC" w:rsidP="0057672B">
      <w:pPr>
        <w:pStyle w:val="a3"/>
        <w:spacing w:before="0" w:beforeAutospacing="0" w:after="0" w:afterAutospacing="0" w:line="360" w:lineRule="auto"/>
        <w:ind w:firstLine="993"/>
        <w:jc w:val="both"/>
        <w:rPr>
          <w:b/>
          <w:sz w:val="28"/>
          <w:szCs w:val="28"/>
        </w:rPr>
      </w:pPr>
    </w:p>
    <w:p w:rsidR="005C0615" w:rsidRPr="0057672B" w:rsidRDefault="009A1DFB" w:rsidP="009A1DFB">
      <w:pPr>
        <w:pStyle w:val="a3"/>
        <w:spacing w:line="360" w:lineRule="auto"/>
        <w:ind w:firstLine="993"/>
        <w:jc w:val="right"/>
        <w:rPr>
          <w:b/>
          <w:sz w:val="28"/>
          <w:szCs w:val="28"/>
        </w:rPr>
      </w:pPr>
      <w:r w:rsidRPr="0057672B">
        <w:rPr>
          <w:b/>
          <w:bCs/>
          <w:sz w:val="28"/>
          <w:szCs w:val="28"/>
        </w:rPr>
        <w:lastRenderedPageBreak/>
        <w:t>ПРИЛОЖЕНИЕ 1</w:t>
      </w:r>
      <w:r w:rsidRPr="0057672B">
        <w:rPr>
          <w:b/>
          <w:sz w:val="28"/>
          <w:szCs w:val="28"/>
        </w:rPr>
        <w:t xml:space="preserve"> </w:t>
      </w:r>
    </w:p>
    <w:p w:rsidR="00E61BCD" w:rsidRPr="0057672B" w:rsidRDefault="00E61BCD" w:rsidP="0057672B">
      <w:pPr>
        <w:spacing w:after="15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Анкета для учащихся.</w:t>
      </w:r>
    </w:p>
    <w:p w:rsidR="00E61BCD" w:rsidRPr="0057672B" w:rsidRDefault="00E61BCD" w:rsidP="009A1DFB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color w:val="000000"/>
          <w:sz w:val="28"/>
          <w:szCs w:val="28"/>
        </w:rPr>
        <w:t>1.Нужна ли форма в школе?</w:t>
      </w:r>
    </w:p>
    <w:p w:rsidR="00E61BCD" w:rsidRPr="0057672B" w:rsidRDefault="00E61BCD" w:rsidP="009A1DF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нет  б) да  в) форма нет, но культура одежды должна соблюдаться </w:t>
      </w:r>
    </w:p>
    <w:p w:rsidR="00D814CE" w:rsidRDefault="00E61BCD" w:rsidP="009A1DFB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D814C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дисциплинирует человека?? </w:t>
      </w:r>
    </w:p>
    <w:p w:rsidR="00E61BCD" w:rsidRPr="0057672B" w:rsidRDefault="00E61BCD" w:rsidP="00D814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да  б) нет  в) не знаю </w:t>
      </w:r>
    </w:p>
    <w:p w:rsidR="00D814CE" w:rsidRDefault="00E61BCD" w:rsidP="009A1DFB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color w:val="000000"/>
          <w:sz w:val="28"/>
          <w:szCs w:val="28"/>
        </w:rPr>
        <w:t>3.Влияет ли школьная форма на поведение?</w:t>
      </w:r>
      <w:r w:rsidRPr="005767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E61BCD" w:rsidRPr="0057672B" w:rsidRDefault="00E61BCD" w:rsidP="00D814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да  б) нет  в) не знаю </w:t>
      </w:r>
    </w:p>
    <w:p w:rsidR="00D814CE" w:rsidRDefault="00E61BCD" w:rsidP="009A1DFB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color w:val="000000"/>
          <w:sz w:val="28"/>
          <w:szCs w:val="28"/>
        </w:rPr>
        <w:t>4.Влияет ли школьная форма на обучение?</w:t>
      </w:r>
      <w:r w:rsidRPr="005767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E61BCD" w:rsidRPr="0057672B" w:rsidRDefault="00E61BCD" w:rsidP="00D814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да  б) нет  в) не знаю </w:t>
      </w:r>
    </w:p>
    <w:p w:rsidR="00D814CE" w:rsidRDefault="00E61BCD" w:rsidP="009A1DFB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color w:val="000000"/>
          <w:sz w:val="28"/>
          <w:szCs w:val="28"/>
        </w:rPr>
        <w:t>5.Становятся ли ученики в</w:t>
      </w:r>
      <w:r w:rsidR="00D814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форме похожими друг на друга? </w:t>
      </w:r>
    </w:p>
    <w:p w:rsidR="00E61BCD" w:rsidRPr="0057672B" w:rsidRDefault="00E61BCD" w:rsidP="00D814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да  б) нет  в) не знаю </w:t>
      </w:r>
    </w:p>
    <w:p w:rsidR="00E61BCD" w:rsidRPr="0057672B" w:rsidRDefault="00E61BCD" w:rsidP="009A1DFB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color w:val="000000"/>
          <w:sz w:val="28"/>
          <w:szCs w:val="28"/>
        </w:rPr>
        <w:t>6. Напишите самый важный минус школьной формы</w:t>
      </w:r>
    </w:p>
    <w:p w:rsidR="00E61BCD" w:rsidRPr="0057672B" w:rsidRDefault="00E61BCD" w:rsidP="009A1DF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</w:t>
      </w:r>
    </w:p>
    <w:p w:rsidR="00E61BCD" w:rsidRPr="0057672B" w:rsidRDefault="00E61BCD" w:rsidP="009A1DFB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color w:val="000000"/>
          <w:sz w:val="28"/>
          <w:szCs w:val="28"/>
        </w:rPr>
        <w:t>7. Напишите самый важный плюс школьной формы</w:t>
      </w:r>
    </w:p>
    <w:p w:rsidR="00E61BCD" w:rsidRPr="0057672B" w:rsidRDefault="00E61BCD" w:rsidP="009A1DF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E61BCD" w:rsidRPr="0057672B" w:rsidRDefault="00E61BCD" w:rsidP="009A1DFB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color w:val="000000"/>
          <w:sz w:val="28"/>
          <w:szCs w:val="28"/>
        </w:rPr>
        <w:t>8. Напиши цвет школьной формы, который вызывает ощущение теплоты, бодрости, создаёт хорошее настроение: ________________</w:t>
      </w:r>
    </w:p>
    <w:p w:rsidR="00E61BCD" w:rsidRPr="0057672B" w:rsidRDefault="00E61BCD" w:rsidP="009A1DFB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9. Напиши цвет школьной формы, который вызывает ощущение спокойствия и сдержанности:________________________________</w:t>
      </w:r>
    </w:p>
    <w:p w:rsidR="00E61BCD" w:rsidRPr="0057672B" w:rsidRDefault="00E61BCD" w:rsidP="009A1DFB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10. Напиши цвет школьной формы, который снижает активность работоспособности и вызывает напряжение: ___________________</w:t>
      </w:r>
    </w:p>
    <w:p w:rsidR="00E61BCD" w:rsidRPr="0057672B" w:rsidRDefault="00E61BCD" w:rsidP="009A1DFB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11. Какой цвет школьной формы, по твоему мнению, вызывает состояние размышления, созерцательности? ___________________</w:t>
      </w:r>
    </w:p>
    <w:p w:rsidR="00E61BCD" w:rsidRPr="0057672B" w:rsidRDefault="00E61BCD" w:rsidP="009A1DFB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12. Какой цвет школьной формы, по твоему мнению, создает унылое настроение, вызывает скуку? _________________________</w:t>
      </w:r>
    </w:p>
    <w:p w:rsidR="00BF52B4" w:rsidRPr="0057672B" w:rsidRDefault="00E61BCD" w:rsidP="009A1DFB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BF52B4" w:rsidRPr="0057672B" w:rsidRDefault="00BF52B4" w:rsidP="009A1DFB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52B4" w:rsidRPr="0057672B" w:rsidRDefault="00BF52B4" w:rsidP="009A1DFB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0615" w:rsidRPr="0057672B" w:rsidRDefault="009A1DFB" w:rsidP="009A1DFB">
      <w:pPr>
        <w:pStyle w:val="11"/>
        <w:tabs>
          <w:tab w:val="left" w:pos="426"/>
        </w:tabs>
        <w:spacing w:line="360" w:lineRule="auto"/>
        <w:ind w:left="0" w:firstLine="993"/>
        <w:jc w:val="right"/>
        <w:rPr>
          <w:rFonts w:ascii="Times New Roman" w:hAnsi="Times New Roman"/>
          <w:b/>
          <w:sz w:val="28"/>
          <w:szCs w:val="28"/>
        </w:rPr>
      </w:pPr>
      <w:r w:rsidRPr="0057672B">
        <w:rPr>
          <w:rFonts w:ascii="Times New Roman" w:hAnsi="Times New Roman"/>
          <w:b/>
          <w:sz w:val="28"/>
          <w:szCs w:val="28"/>
        </w:rPr>
        <w:lastRenderedPageBreak/>
        <w:t>ПРИЛОЖЕНИЕ 2.</w:t>
      </w:r>
    </w:p>
    <w:p w:rsidR="005C0615" w:rsidRPr="0057672B" w:rsidRDefault="005C0615" w:rsidP="0057672B">
      <w:pPr>
        <w:shd w:val="clear" w:color="auto" w:fill="FFFFFF"/>
        <w:spacing w:line="360" w:lineRule="auto"/>
        <w:ind w:firstLine="99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262AD" w:rsidRDefault="009262AD" w:rsidP="0057672B">
      <w:pPr>
        <w:shd w:val="clear" w:color="auto" w:fill="FFFFFF"/>
        <w:spacing w:line="360" w:lineRule="auto"/>
        <w:ind w:firstLine="99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672B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4569278" cy="2530929"/>
            <wp:effectExtent l="19050" t="0" r="21772" b="2721"/>
            <wp:docPr id="8" name="Диаграмма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262AD" w:rsidRDefault="00505AC6" w:rsidP="0057672B">
      <w:pPr>
        <w:shd w:val="clear" w:color="auto" w:fill="FFFFFF"/>
        <w:spacing w:line="360" w:lineRule="auto"/>
        <w:ind w:firstLine="99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4569460" cy="2351314"/>
            <wp:effectExtent l="19050" t="0" r="21590" b="0"/>
            <wp:docPr id="54" name="Диаграмма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262AD" w:rsidRDefault="009262AD" w:rsidP="0057672B">
      <w:pPr>
        <w:shd w:val="clear" w:color="auto" w:fill="FFFFFF"/>
        <w:spacing w:line="360" w:lineRule="auto"/>
        <w:ind w:firstLine="99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62AD"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4569460" cy="2721429"/>
            <wp:effectExtent l="19050" t="0" r="21590" b="2721"/>
            <wp:docPr id="9" name="Диаграмма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262AD" w:rsidRDefault="009262AD" w:rsidP="0057672B">
      <w:pPr>
        <w:shd w:val="clear" w:color="auto" w:fill="FFFFFF"/>
        <w:spacing w:line="360" w:lineRule="auto"/>
        <w:ind w:firstLine="99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82294" w:rsidRPr="0057672B" w:rsidRDefault="00A82294" w:rsidP="0057672B">
      <w:pPr>
        <w:shd w:val="clear" w:color="auto" w:fill="FFFFFF"/>
        <w:spacing w:line="360" w:lineRule="auto"/>
        <w:ind w:firstLine="99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4569460" cy="2144485"/>
            <wp:effectExtent l="19050" t="0" r="21590" b="8165"/>
            <wp:docPr id="56" name="Диаграмма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82294" w:rsidRPr="0057672B" w:rsidRDefault="00A82294" w:rsidP="0057672B">
      <w:pPr>
        <w:shd w:val="clear" w:color="auto" w:fill="FFFFFF"/>
        <w:spacing w:line="360" w:lineRule="auto"/>
        <w:ind w:firstLine="99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4537075" cy="2438400"/>
            <wp:effectExtent l="19050" t="0" r="15875" b="0"/>
            <wp:docPr id="57" name="Диаграмма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82294" w:rsidRPr="0057672B" w:rsidRDefault="00BD683B" w:rsidP="0057672B">
      <w:pPr>
        <w:shd w:val="clear" w:color="auto" w:fill="FFFFFF"/>
        <w:spacing w:line="360" w:lineRule="auto"/>
        <w:ind w:firstLine="99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4537075" cy="3603171"/>
            <wp:effectExtent l="19050" t="0" r="15875" b="0"/>
            <wp:docPr id="1" name="Диаграмма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9A1DFB" w:rsidRDefault="009A1DFB" w:rsidP="009A1DFB">
      <w:pPr>
        <w:shd w:val="clear" w:color="auto" w:fill="FFFFFF"/>
        <w:spacing w:line="360" w:lineRule="auto"/>
        <w:ind w:right="175" w:firstLine="993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7672B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5C0615" w:rsidRPr="005767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C0615" w:rsidRPr="0057672B" w:rsidRDefault="00BD683B" w:rsidP="00E363B0">
      <w:pPr>
        <w:shd w:val="clear" w:color="auto" w:fill="FFFFFF"/>
        <w:spacing w:line="360" w:lineRule="auto"/>
        <w:ind w:right="17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46" name="Диаграмма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5C0615" w:rsidRPr="0057672B" w:rsidRDefault="00E44509" w:rsidP="00E44509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12" name="Диаграмма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="005C0615" w:rsidRPr="0057672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</w:p>
    <w:p w:rsidR="005C0615" w:rsidRPr="0057672B" w:rsidRDefault="005C0615" w:rsidP="00E44509">
      <w:pPr>
        <w:spacing w:line="360" w:lineRule="auto"/>
        <w:ind w:firstLine="99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C0615" w:rsidRPr="0057672B" w:rsidRDefault="005C0615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</w:p>
    <w:p w:rsidR="005C0615" w:rsidRPr="0057672B" w:rsidRDefault="00DC0107" w:rsidP="00E4450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19050" t="0" r="19050" b="0"/>
            <wp:docPr id="5" name="Диаграмма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5C0615" w:rsidRPr="0057672B" w:rsidRDefault="005C0615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DC0107" w:rsidRPr="0057672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7" name="Диаграмма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 w:rsidRPr="0057672B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5C0615" w:rsidRDefault="005C0615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26CE" w:rsidRDefault="008726CE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26CE" w:rsidRDefault="008726CE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26CE" w:rsidRDefault="008726CE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26CE" w:rsidRDefault="008726CE" w:rsidP="0057672B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26CE" w:rsidRDefault="008726CE" w:rsidP="008726CE">
      <w:pPr>
        <w:shd w:val="clear" w:color="auto" w:fill="FFFFFF"/>
        <w:spacing w:line="360" w:lineRule="auto"/>
        <w:ind w:right="175" w:firstLine="993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672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4</w:t>
      </w:r>
      <w:r w:rsidRPr="005767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726CE" w:rsidRPr="008726CE" w:rsidRDefault="008726CE" w:rsidP="008726CE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16"/>
          <w:szCs w:val="16"/>
        </w:rPr>
      </w:pPr>
    </w:p>
    <w:p w:rsidR="008726CE" w:rsidRDefault="008726CE" w:rsidP="008726CE">
      <w:pPr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26CE">
        <w:rPr>
          <w:rFonts w:ascii="Times New Roman" w:hAnsi="Times New Roman" w:cs="Times New Roman"/>
          <w:b/>
          <w:sz w:val="28"/>
          <w:szCs w:val="28"/>
        </w:rPr>
        <w:t>Результаты наблюдения в 5 классе с 15 по 31 января:</w:t>
      </w:r>
    </w:p>
    <w:p w:rsidR="008726CE" w:rsidRPr="008726CE" w:rsidRDefault="008726CE" w:rsidP="008726CE">
      <w:pPr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d"/>
        <w:tblW w:w="9321" w:type="dxa"/>
        <w:tblLayout w:type="fixed"/>
        <w:tblLook w:val="04A0"/>
      </w:tblPr>
      <w:tblGrid>
        <w:gridCol w:w="1526"/>
        <w:gridCol w:w="1617"/>
        <w:gridCol w:w="1643"/>
        <w:gridCol w:w="1559"/>
        <w:gridCol w:w="1417"/>
        <w:gridCol w:w="1559"/>
      </w:tblGrid>
      <w:tr w:rsidR="008726CE" w:rsidRPr="00F46592" w:rsidTr="008726CE">
        <w:tc>
          <w:tcPr>
            <w:tcW w:w="1526" w:type="dxa"/>
            <w:vMerge w:val="restart"/>
          </w:tcPr>
          <w:p w:rsidR="008726CE" w:rsidRDefault="008726CE" w:rsidP="00467A1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617" w:type="dxa"/>
            <w:vMerge w:val="restart"/>
          </w:tcPr>
          <w:p w:rsidR="008726CE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6CE" w:rsidRPr="00F46592" w:rsidRDefault="008726CE" w:rsidP="00467A1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  <w:p w:rsidR="008726CE" w:rsidRPr="00F46592" w:rsidRDefault="008726CE" w:rsidP="00467A1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в классе</w:t>
            </w:r>
          </w:p>
        </w:tc>
        <w:tc>
          <w:tcPr>
            <w:tcW w:w="3202" w:type="dxa"/>
            <w:gridSpan w:val="2"/>
          </w:tcPr>
          <w:p w:rsidR="008726CE" w:rsidRPr="00F46592" w:rsidRDefault="008726CE" w:rsidP="00467A1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Количество учащихся, посещающих школу в строгой одежде</w:t>
            </w:r>
          </w:p>
        </w:tc>
        <w:tc>
          <w:tcPr>
            <w:tcW w:w="2976" w:type="dxa"/>
            <w:gridSpan w:val="2"/>
          </w:tcPr>
          <w:p w:rsidR="008726CE" w:rsidRPr="00F46592" w:rsidRDefault="008726CE" w:rsidP="00467A1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Количество учащихся, посещающих школу в свободной одежде</w:t>
            </w:r>
          </w:p>
        </w:tc>
      </w:tr>
      <w:tr w:rsidR="008726CE" w:rsidRPr="00F46592" w:rsidTr="008726CE">
        <w:tc>
          <w:tcPr>
            <w:tcW w:w="1526" w:type="dxa"/>
            <w:vMerge/>
          </w:tcPr>
          <w:p w:rsidR="008726CE" w:rsidRPr="00F46592" w:rsidRDefault="008726CE" w:rsidP="008726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vMerge/>
          </w:tcPr>
          <w:p w:rsidR="008726CE" w:rsidRPr="00F46592" w:rsidRDefault="008726CE" w:rsidP="008726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tcBorders>
              <w:right w:val="single" w:sz="4" w:space="0" w:color="auto"/>
            </w:tcBorders>
          </w:tcPr>
          <w:p w:rsidR="008726CE" w:rsidRPr="00F46592" w:rsidRDefault="008726CE" w:rsidP="00467A1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Всего человек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26CE" w:rsidRPr="00F46592" w:rsidRDefault="008726CE" w:rsidP="00467A1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На «4, 5»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726CE" w:rsidRPr="00F46592" w:rsidRDefault="008726CE" w:rsidP="00467A1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Всего человек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26CE" w:rsidRPr="00F46592" w:rsidRDefault="008726CE" w:rsidP="00467A1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На «4,5»</w:t>
            </w:r>
          </w:p>
        </w:tc>
      </w:tr>
      <w:tr w:rsidR="008726CE" w:rsidRPr="00F46592" w:rsidTr="008726CE">
        <w:tc>
          <w:tcPr>
            <w:tcW w:w="1526" w:type="dxa"/>
          </w:tcPr>
          <w:p w:rsidR="008726CE" w:rsidRPr="00F46592" w:rsidRDefault="008726CE" w:rsidP="008726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15.01.24</w:t>
            </w:r>
          </w:p>
        </w:tc>
        <w:tc>
          <w:tcPr>
            <w:tcW w:w="1617" w:type="dxa"/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43" w:type="dxa"/>
            <w:tcBorders>
              <w:righ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726CE" w:rsidRPr="00F46592" w:rsidTr="008726CE">
        <w:tc>
          <w:tcPr>
            <w:tcW w:w="1526" w:type="dxa"/>
          </w:tcPr>
          <w:p w:rsidR="008726CE" w:rsidRPr="00F46592" w:rsidRDefault="008726CE" w:rsidP="008726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16.01.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17" w:type="dxa"/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43" w:type="dxa"/>
            <w:tcBorders>
              <w:righ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726CE" w:rsidRPr="00F46592" w:rsidTr="008726CE">
        <w:tc>
          <w:tcPr>
            <w:tcW w:w="1526" w:type="dxa"/>
          </w:tcPr>
          <w:p w:rsidR="008726CE" w:rsidRPr="00F46592" w:rsidRDefault="008726CE" w:rsidP="008726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17.01.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17" w:type="dxa"/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43" w:type="dxa"/>
            <w:tcBorders>
              <w:righ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726CE" w:rsidRPr="00F46592" w:rsidTr="008726CE">
        <w:tc>
          <w:tcPr>
            <w:tcW w:w="1526" w:type="dxa"/>
          </w:tcPr>
          <w:p w:rsidR="008726CE" w:rsidRPr="00F46592" w:rsidRDefault="008726CE" w:rsidP="008726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18.01.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17" w:type="dxa"/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43" w:type="dxa"/>
            <w:tcBorders>
              <w:righ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726CE" w:rsidRPr="00F46592" w:rsidTr="008726CE">
        <w:tc>
          <w:tcPr>
            <w:tcW w:w="1526" w:type="dxa"/>
          </w:tcPr>
          <w:p w:rsidR="008726CE" w:rsidRPr="00F46592" w:rsidRDefault="008726CE" w:rsidP="008726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19.01.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17" w:type="dxa"/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43" w:type="dxa"/>
            <w:tcBorders>
              <w:righ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726CE" w:rsidRPr="00F46592" w:rsidTr="008726CE">
        <w:tc>
          <w:tcPr>
            <w:tcW w:w="1526" w:type="dxa"/>
          </w:tcPr>
          <w:p w:rsidR="008726CE" w:rsidRPr="00F46592" w:rsidRDefault="008726CE" w:rsidP="008726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22.01.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17" w:type="dxa"/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43" w:type="dxa"/>
            <w:tcBorders>
              <w:righ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726CE" w:rsidRPr="00F46592" w:rsidTr="008726CE">
        <w:tc>
          <w:tcPr>
            <w:tcW w:w="1526" w:type="dxa"/>
          </w:tcPr>
          <w:p w:rsidR="008726CE" w:rsidRPr="00F46592" w:rsidRDefault="008726CE" w:rsidP="008726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23.01.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17" w:type="dxa"/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43" w:type="dxa"/>
            <w:tcBorders>
              <w:righ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726CE" w:rsidRPr="00F46592" w:rsidTr="008726CE">
        <w:tc>
          <w:tcPr>
            <w:tcW w:w="1526" w:type="dxa"/>
          </w:tcPr>
          <w:p w:rsidR="008726CE" w:rsidRPr="00F46592" w:rsidRDefault="008726CE" w:rsidP="008726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24.01.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17" w:type="dxa"/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43" w:type="dxa"/>
            <w:tcBorders>
              <w:righ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26CE" w:rsidRPr="00F46592" w:rsidTr="008726CE">
        <w:tc>
          <w:tcPr>
            <w:tcW w:w="1526" w:type="dxa"/>
          </w:tcPr>
          <w:p w:rsidR="008726CE" w:rsidRPr="00F46592" w:rsidRDefault="008726CE" w:rsidP="008726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25.01.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17" w:type="dxa"/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43" w:type="dxa"/>
            <w:tcBorders>
              <w:righ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726CE" w:rsidRPr="00F46592" w:rsidTr="008726CE">
        <w:tc>
          <w:tcPr>
            <w:tcW w:w="1526" w:type="dxa"/>
          </w:tcPr>
          <w:p w:rsidR="008726CE" w:rsidRPr="00F46592" w:rsidRDefault="008726CE" w:rsidP="008726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26.01.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17" w:type="dxa"/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43" w:type="dxa"/>
            <w:tcBorders>
              <w:righ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726CE" w:rsidRPr="00F46592" w:rsidTr="008726CE">
        <w:tc>
          <w:tcPr>
            <w:tcW w:w="1526" w:type="dxa"/>
          </w:tcPr>
          <w:p w:rsidR="008726CE" w:rsidRPr="00F46592" w:rsidRDefault="008726CE" w:rsidP="008726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29.01.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17" w:type="dxa"/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43" w:type="dxa"/>
            <w:tcBorders>
              <w:righ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726CE" w:rsidRPr="00F46592" w:rsidTr="008726CE">
        <w:tc>
          <w:tcPr>
            <w:tcW w:w="1526" w:type="dxa"/>
          </w:tcPr>
          <w:p w:rsidR="008726CE" w:rsidRPr="00F46592" w:rsidRDefault="008726CE" w:rsidP="008726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30.01.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17" w:type="dxa"/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43" w:type="dxa"/>
            <w:tcBorders>
              <w:righ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726CE" w:rsidRPr="00F46592" w:rsidTr="008726CE">
        <w:tc>
          <w:tcPr>
            <w:tcW w:w="1526" w:type="dxa"/>
          </w:tcPr>
          <w:p w:rsidR="008726CE" w:rsidRPr="00F46592" w:rsidRDefault="008726CE" w:rsidP="008726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31.01.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17" w:type="dxa"/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43" w:type="dxa"/>
            <w:tcBorders>
              <w:righ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726CE" w:rsidRPr="00F46592" w:rsidTr="008726CE">
        <w:tc>
          <w:tcPr>
            <w:tcW w:w="1526" w:type="dxa"/>
          </w:tcPr>
          <w:p w:rsidR="008726CE" w:rsidRPr="00F46592" w:rsidRDefault="008726CE" w:rsidP="008726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В среднем</w:t>
            </w:r>
          </w:p>
        </w:tc>
        <w:tc>
          <w:tcPr>
            <w:tcW w:w="1617" w:type="dxa"/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25ч</w:t>
            </w:r>
          </w:p>
        </w:tc>
        <w:tc>
          <w:tcPr>
            <w:tcW w:w="1643" w:type="dxa"/>
            <w:tcBorders>
              <w:righ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16ч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т 3 до 10 шк.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8ч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726CE" w:rsidRPr="00F46592" w:rsidRDefault="008726CE" w:rsidP="008726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6592">
              <w:rPr>
                <w:rFonts w:ascii="Times New Roman" w:hAnsi="Times New Roman" w:cs="Times New Roman"/>
                <w:sz w:val="28"/>
                <w:szCs w:val="28"/>
              </w:rPr>
              <w:t>т 2 до 4 шк.</w:t>
            </w:r>
          </w:p>
        </w:tc>
      </w:tr>
    </w:tbl>
    <w:p w:rsidR="008726CE" w:rsidRDefault="008726CE" w:rsidP="008726CE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eastAsia="TimesNewRomanPSMT-Identity-H" w:hAnsi="Times New Roman" w:cs="Times New Roman"/>
          <w:color w:val="000000"/>
          <w:sz w:val="28"/>
          <w:szCs w:val="28"/>
        </w:rPr>
      </w:pPr>
    </w:p>
    <w:p w:rsidR="00467A11" w:rsidRDefault="00467A11" w:rsidP="00911BAC">
      <w:pPr>
        <w:shd w:val="clear" w:color="auto" w:fill="FFFFFF"/>
        <w:spacing w:line="360" w:lineRule="auto"/>
        <w:ind w:right="175" w:firstLine="993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1BAC" w:rsidRDefault="00911BAC" w:rsidP="00911BAC">
      <w:pPr>
        <w:shd w:val="clear" w:color="auto" w:fill="FFFFFF"/>
        <w:spacing w:line="360" w:lineRule="auto"/>
        <w:ind w:right="175" w:firstLine="993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1BAC" w:rsidRDefault="00911BAC" w:rsidP="00911BAC">
      <w:pPr>
        <w:shd w:val="clear" w:color="auto" w:fill="FFFFFF"/>
        <w:spacing w:line="360" w:lineRule="auto"/>
        <w:ind w:right="175" w:firstLine="993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0615" w:rsidRPr="0057672B" w:rsidRDefault="005C0615" w:rsidP="00490D8F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sectPr w:rsidR="005C0615" w:rsidRPr="0057672B" w:rsidSect="0057672B">
      <w:footerReference w:type="default" r:id="rId2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BB4" w:rsidRDefault="00883BB4" w:rsidP="00DA4593">
      <w:pPr>
        <w:spacing w:after="0" w:line="240" w:lineRule="auto"/>
      </w:pPr>
      <w:r>
        <w:separator/>
      </w:r>
    </w:p>
  </w:endnote>
  <w:endnote w:type="continuationSeparator" w:id="0">
    <w:p w:rsidR="00883BB4" w:rsidRDefault="00883BB4" w:rsidP="00DA4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4820282"/>
      <w:docPartObj>
        <w:docPartGallery w:val="Page Numbers (Bottom of Page)"/>
        <w:docPartUnique/>
      </w:docPartObj>
    </w:sdtPr>
    <w:sdtContent>
      <w:p w:rsidR="008726CE" w:rsidRDefault="00E21F6B">
        <w:pPr>
          <w:pStyle w:val="a8"/>
          <w:jc w:val="right"/>
        </w:pPr>
        <w:fldSimple w:instr=" PAGE   \* MERGEFORMAT ">
          <w:r w:rsidR="00E86AED">
            <w:rPr>
              <w:noProof/>
            </w:rPr>
            <w:t>24</w:t>
          </w:r>
        </w:fldSimple>
      </w:p>
    </w:sdtContent>
  </w:sdt>
  <w:p w:rsidR="008726CE" w:rsidRDefault="008726C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BB4" w:rsidRDefault="00883BB4" w:rsidP="00DA4593">
      <w:pPr>
        <w:spacing w:after="0" w:line="240" w:lineRule="auto"/>
      </w:pPr>
      <w:r>
        <w:separator/>
      </w:r>
    </w:p>
  </w:footnote>
  <w:footnote w:type="continuationSeparator" w:id="0">
    <w:p w:rsidR="00883BB4" w:rsidRDefault="00883BB4" w:rsidP="00DA45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90E69"/>
    <w:multiLevelType w:val="hybridMultilevel"/>
    <w:tmpl w:val="5EBCE7E0"/>
    <w:lvl w:ilvl="0" w:tplc="05DAD6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6676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BC66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F68A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FC7C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904E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40F19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EE970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A676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A1452D"/>
    <w:multiLevelType w:val="multilevel"/>
    <w:tmpl w:val="07907DB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b/>
        <w:i w:val="0"/>
      </w:rPr>
    </w:lvl>
  </w:abstractNum>
  <w:abstractNum w:abstractNumId="2">
    <w:nsid w:val="27EF43D5"/>
    <w:multiLevelType w:val="multilevel"/>
    <w:tmpl w:val="F502FB3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280"/>
        </w:tabs>
        <w:ind w:left="8280" w:hanging="2160"/>
      </w:pPr>
      <w:rPr>
        <w:rFonts w:hint="default"/>
      </w:rPr>
    </w:lvl>
  </w:abstractNum>
  <w:abstractNum w:abstractNumId="3">
    <w:nsid w:val="28F03DAA"/>
    <w:multiLevelType w:val="multilevel"/>
    <w:tmpl w:val="DA9C1EF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FF0000"/>
      </w:rPr>
    </w:lvl>
  </w:abstractNum>
  <w:abstractNum w:abstractNumId="4">
    <w:nsid w:val="3F9C759D"/>
    <w:multiLevelType w:val="hybridMultilevel"/>
    <w:tmpl w:val="5704C6DA"/>
    <w:lvl w:ilvl="0" w:tplc="973C78CA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410645A1"/>
    <w:multiLevelType w:val="multilevel"/>
    <w:tmpl w:val="57D60C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i w:val="0"/>
      </w:rPr>
    </w:lvl>
  </w:abstractNum>
  <w:abstractNum w:abstractNumId="6">
    <w:nsid w:val="44036302"/>
    <w:multiLevelType w:val="hybridMultilevel"/>
    <w:tmpl w:val="860AA850"/>
    <w:lvl w:ilvl="0" w:tplc="8E0AA8A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FE988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10F39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AA9D4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AED36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C86D2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245D0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F6E24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ACE3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4A123DA"/>
    <w:multiLevelType w:val="multilevel"/>
    <w:tmpl w:val="36C214D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64" w:hanging="2160"/>
      </w:pPr>
      <w:rPr>
        <w:rFonts w:hint="default"/>
      </w:rPr>
    </w:lvl>
  </w:abstractNum>
  <w:abstractNum w:abstractNumId="8">
    <w:nsid w:val="49661554"/>
    <w:multiLevelType w:val="multilevel"/>
    <w:tmpl w:val="F502FB3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280"/>
        </w:tabs>
        <w:ind w:left="8280" w:hanging="2160"/>
      </w:pPr>
      <w:rPr>
        <w:rFonts w:hint="default"/>
      </w:rPr>
    </w:lvl>
  </w:abstractNum>
  <w:abstractNum w:abstractNumId="9">
    <w:nsid w:val="580917F3"/>
    <w:multiLevelType w:val="hybridMultilevel"/>
    <w:tmpl w:val="D2046C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FAF7F71"/>
    <w:multiLevelType w:val="hybridMultilevel"/>
    <w:tmpl w:val="0660D8D0"/>
    <w:lvl w:ilvl="0" w:tplc="80744FA6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65CE5E24"/>
    <w:multiLevelType w:val="multilevel"/>
    <w:tmpl w:val="B1FC815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/>
        <w:i/>
      </w:rPr>
    </w:lvl>
  </w:abstractNum>
  <w:abstractNum w:abstractNumId="12">
    <w:nsid w:val="6A4F18F4"/>
    <w:multiLevelType w:val="multilevel"/>
    <w:tmpl w:val="135AA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66182E"/>
    <w:multiLevelType w:val="hybridMultilevel"/>
    <w:tmpl w:val="9F7C04A6"/>
    <w:lvl w:ilvl="0" w:tplc="C360EB22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11"/>
  </w:num>
  <w:num w:numId="8">
    <w:abstractNumId w:val="2"/>
  </w:num>
  <w:num w:numId="9">
    <w:abstractNumId w:val="10"/>
  </w:num>
  <w:num w:numId="10">
    <w:abstractNumId w:val="13"/>
  </w:num>
  <w:num w:numId="11">
    <w:abstractNumId w:val="9"/>
  </w:num>
  <w:num w:numId="12">
    <w:abstractNumId w:val="1"/>
  </w:num>
  <w:num w:numId="13">
    <w:abstractNumId w:val="7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C0615"/>
    <w:rsid w:val="000140C7"/>
    <w:rsid w:val="0003614B"/>
    <w:rsid w:val="000432F8"/>
    <w:rsid w:val="00073ABA"/>
    <w:rsid w:val="0007596F"/>
    <w:rsid w:val="00083DF8"/>
    <w:rsid w:val="00085CBC"/>
    <w:rsid w:val="000902FC"/>
    <w:rsid w:val="000A70CE"/>
    <w:rsid w:val="000B0178"/>
    <w:rsid w:val="000E5FAB"/>
    <w:rsid w:val="001223E5"/>
    <w:rsid w:val="00142C96"/>
    <w:rsid w:val="00145A4A"/>
    <w:rsid w:val="001469EF"/>
    <w:rsid w:val="0017540C"/>
    <w:rsid w:val="0018311C"/>
    <w:rsid w:val="001B450E"/>
    <w:rsid w:val="001D5EC6"/>
    <w:rsid w:val="001F1967"/>
    <w:rsid w:val="001F75DD"/>
    <w:rsid w:val="0022057F"/>
    <w:rsid w:val="002360CC"/>
    <w:rsid w:val="00245C22"/>
    <w:rsid w:val="00251C06"/>
    <w:rsid w:val="00260698"/>
    <w:rsid w:val="00283BE5"/>
    <w:rsid w:val="00283CEA"/>
    <w:rsid w:val="002B4A12"/>
    <w:rsid w:val="002F10A1"/>
    <w:rsid w:val="00340A55"/>
    <w:rsid w:val="0035211E"/>
    <w:rsid w:val="003579DF"/>
    <w:rsid w:val="0036460F"/>
    <w:rsid w:val="00396D92"/>
    <w:rsid w:val="003A3CFA"/>
    <w:rsid w:val="003B6D66"/>
    <w:rsid w:val="003C5FA0"/>
    <w:rsid w:val="004011A2"/>
    <w:rsid w:val="00404969"/>
    <w:rsid w:val="00410F45"/>
    <w:rsid w:val="00440FE5"/>
    <w:rsid w:val="004501AF"/>
    <w:rsid w:val="00467A11"/>
    <w:rsid w:val="004724B1"/>
    <w:rsid w:val="00490D8F"/>
    <w:rsid w:val="004B31A7"/>
    <w:rsid w:val="004C1D51"/>
    <w:rsid w:val="004D23DE"/>
    <w:rsid w:val="004F1871"/>
    <w:rsid w:val="00505AC6"/>
    <w:rsid w:val="00506FD8"/>
    <w:rsid w:val="00522B57"/>
    <w:rsid w:val="005464C8"/>
    <w:rsid w:val="005660E0"/>
    <w:rsid w:val="005668CC"/>
    <w:rsid w:val="0057672B"/>
    <w:rsid w:val="00585BD5"/>
    <w:rsid w:val="005870C1"/>
    <w:rsid w:val="00590296"/>
    <w:rsid w:val="005A029A"/>
    <w:rsid w:val="005B2591"/>
    <w:rsid w:val="005B4B58"/>
    <w:rsid w:val="005C0615"/>
    <w:rsid w:val="00613EF0"/>
    <w:rsid w:val="00615AC8"/>
    <w:rsid w:val="00645F0A"/>
    <w:rsid w:val="0066297D"/>
    <w:rsid w:val="00663029"/>
    <w:rsid w:val="0067335E"/>
    <w:rsid w:val="00686C6E"/>
    <w:rsid w:val="006908DE"/>
    <w:rsid w:val="0069324F"/>
    <w:rsid w:val="006B272A"/>
    <w:rsid w:val="006B7EB4"/>
    <w:rsid w:val="006C0538"/>
    <w:rsid w:val="006E6EA7"/>
    <w:rsid w:val="0072461F"/>
    <w:rsid w:val="00786686"/>
    <w:rsid w:val="007938C1"/>
    <w:rsid w:val="007956C3"/>
    <w:rsid w:val="007C24ED"/>
    <w:rsid w:val="007E6DB2"/>
    <w:rsid w:val="00803CEF"/>
    <w:rsid w:val="00817666"/>
    <w:rsid w:val="00840C85"/>
    <w:rsid w:val="00860942"/>
    <w:rsid w:val="008722C2"/>
    <w:rsid w:val="008726CE"/>
    <w:rsid w:val="00875AD8"/>
    <w:rsid w:val="00883BB4"/>
    <w:rsid w:val="00884016"/>
    <w:rsid w:val="00886034"/>
    <w:rsid w:val="00886CEC"/>
    <w:rsid w:val="00896393"/>
    <w:rsid w:val="008B0D59"/>
    <w:rsid w:val="008D41ED"/>
    <w:rsid w:val="00906A08"/>
    <w:rsid w:val="00911BAC"/>
    <w:rsid w:val="009221F0"/>
    <w:rsid w:val="00925AFC"/>
    <w:rsid w:val="009262AD"/>
    <w:rsid w:val="00986AE3"/>
    <w:rsid w:val="00986DAC"/>
    <w:rsid w:val="00987C57"/>
    <w:rsid w:val="009A1DFB"/>
    <w:rsid w:val="009D1D54"/>
    <w:rsid w:val="009F4C2C"/>
    <w:rsid w:val="009F611D"/>
    <w:rsid w:val="00A00D1C"/>
    <w:rsid w:val="00A734A8"/>
    <w:rsid w:val="00A82294"/>
    <w:rsid w:val="00AA1EBA"/>
    <w:rsid w:val="00AC4EFC"/>
    <w:rsid w:val="00AC5357"/>
    <w:rsid w:val="00B143DA"/>
    <w:rsid w:val="00B205C3"/>
    <w:rsid w:val="00B41E32"/>
    <w:rsid w:val="00B56D62"/>
    <w:rsid w:val="00B64B14"/>
    <w:rsid w:val="00B65F62"/>
    <w:rsid w:val="00B87AC3"/>
    <w:rsid w:val="00B93C54"/>
    <w:rsid w:val="00BC0733"/>
    <w:rsid w:val="00BD1D74"/>
    <w:rsid w:val="00BD683B"/>
    <w:rsid w:val="00BF52B4"/>
    <w:rsid w:val="00BF63F9"/>
    <w:rsid w:val="00C163AA"/>
    <w:rsid w:val="00C22716"/>
    <w:rsid w:val="00C402DC"/>
    <w:rsid w:val="00C45B60"/>
    <w:rsid w:val="00C73472"/>
    <w:rsid w:val="00C928C6"/>
    <w:rsid w:val="00CA4F66"/>
    <w:rsid w:val="00CE1638"/>
    <w:rsid w:val="00CE4F09"/>
    <w:rsid w:val="00CF3FF8"/>
    <w:rsid w:val="00D05B2D"/>
    <w:rsid w:val="00D14350"/>
    <w:rsid w:val="00D1545D"/>
    <w:rsid w:val="00D223D2"/>
    <w:rsid w:val="00D25B1B"/>
    <w:rsid w:val="00D5594B"/>
    <w:rsid w:val="00D814CE"/>
    <w:rsid w:val="00DA042C"/>
    <w:rsid w:val="00DA0E5F"/>
    <w:rsid w:val="00DA4593"/>
    <w:rsid w:val="00DA701B"/>
    <w:rsid w:val="00DB01B9"/>
    <w:rsid w:val="00DB33DA"/>
    <w:rsid w:val="00DB39BD"/>
    <w:rsid w:val="00DC0107"/>
    <w:rsid w:val="00E03D3F"/>
    <w:rsid w:val="00E16CAB"/>
    <w:rsid w:val="00E21F6B"/>
    <w:rsid w:val="00E363B0"/>
    <w:rsid w:val="00E40845"/>
    <w:rsid w:val="00E44509"/>
    <w:rsid w:val="00E61BCD"/>
    <w:rsid w:val="00E64E29"/>
    <w:rsid w:val="00E80673"/>
    <w:rsid w:val="00E86AED"/>
    <w:rsid w:val="00E92837"/>
    <w:rsid w:val="00EA4AB1"/>
    <w:rsid w:val="00EF0BBB"/>
    <w:rsid w:val="00EF1D29"/>
    <w:rsid w:val="00F06AAD"/>
    <w:rsid w:val="00F46592"/>
    <w:rsid w:val="00F46830"/>
    <w:rsid w:val="00F558D2"/>
    <w:rsid w:val="00F67848"/>
    <w:rsid w:val="00F763F8"/>
    <w:rsid w:val="00F92181"/>
    <w:rsid w:val="00FB2B2E"/>
    <w:rsid w:val="00FB6428"/>
    <w:rsid w:val="00FC6364"/>
    <w:rsid w:val="00FD6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5DD"/>
  </w:style>
  <w:style w:type="paragraph" w:styleId="1">
    <w:name w:val="heading 1"/>
    <w:basedOn w:val="a"/>
    <w:next w:val="a"/>
    <w:link w:val="10"/>
    <w:uiPriority w:val="9"/>
    <w:qFormat/>
    <w:rsid w:val="00FC63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F18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wstext1">
    <w:name w:val="news_text1"/>
    <w:basedOn w:val="a0"/>
    <w:rsid w:val="005C0615"/>
    <w:rPr>
      <w:rFonts w:ascii="Arial" w:hAnsi="Arial" w:cs="Arial"/>
      <w:sz w:val="12"/>
      <w:szCs w:val="12"/>
    </w:rPr>
  </w:style>
  <w:style w:type="paragraph" w:customStyle="1" w:styleId="11">
    <w:name w:val="Абзац списка1"/>
    <w:basedOn w:val="a"/>
    <w:rsid w:val="005C0615"/>
    <w:pPr>
      <w:suppressAutoHyphens/>
      <w:spacing w:after="0" w:line="240" w:lineRule="auto"/>
      <w:ind w:left="720"/>
    </w:pPr>
    <w:rPr>
      <w:rFonts w:ascii="Calibri" w:eastAsia="Calibri" w:hAnsi="Calibri" w:cs="Times New Roman"/>
      <w:kern w:val="1"/>
      <w:sz w:val="20"/>
      <w:szCs w:val="24"/>
      <w:lang w:eastAsia="hi-IN" w:bidi="hi-IN"/>
    </w:rPr>
  </w:style>
  <w:style w:type="paragraph" w:styleId="a3">
    <w:name w:val="Normal (Web)"/>
    <w:basedOn w:val="a"/>
    <w:uiPriority w:val="99"/>
    <w:rsid w:val="005C0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0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61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A4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A4593"/>
  </w:style>
  <w:style w:type="paragraph" w:styleId="a8">
    <w:name w:val="footer"/>
    <w:basedOn w:val="a"/>
    <w:link w:val="a9"/>
    <w:uiPriority w:val="99"/>
    <w:unhideWhenUsed/>
    <w:rsid w:val="00DA4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4593"/>
  </w:style>
  <w:style w:type="character" w:styleId="aa">
    <w:name w:val="Strong"/>
    <w:basedOn w:val="a0"/>
    <w:uiPriority w:val="22"/>
    <w:qFormat/>
    <w:rsid w:val="004011A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F187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b">
    <w:name w:val="Hyperlink"/>
    <w:basedOn w:val="a0"/>
    <w:uiPriority w:val="99"/>
    <w:unhideWhenUsed/>
    <w:rsid w:val="004F1871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C928C6"/>
    <w:pPr>
      <w:ind w:left="720"/>
      <w:contextualSpacing/>
    </w:pPr>
  </w:style>
  <w:style w:type="table" w:styleId="ad">
    <w:name w:val="Table Grid"/>
    <w:basedOn w:val="a1"/>
    <w:uiPriority w:val="39"/>
    <w:rsid w:val="006B27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1">
    <w:name w:val="c31"/>
    <w:basedOn w:val="a"/>
    <w:rsid w:val="0057672B"/>
    <w:pPr>
      <w:spacing w:beforeAutospacing="1" w:after="16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13">
    <w:name w:val="c13"/>
    <w:basedOn w:val="a"/>
    <w:rsid w:val="0057672B"/>
    <w:pPr>
      <w:spacing w:beforeAutospacing="1" w:after="16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2">
    <w:name w:val="c2"/>
    <w:basedOn w:val="a"/>
    <w:rsid w:val="0057672B"/>
    <w:pPr>
      <w:spacing w:after="160" w:line="264" w:lineRule="auto"/>
    </w:pPr>
    <w:rPr>
      <w:rFonts w:eastAsia="Times New Roman" w:cs="Times New Roman"/>
      <w:color w:val="000000"/>
      <w:szCs w:val="20"/>
    </w:rPr>
  </w:style>
  <w:style w:type="paragraph" w:customStyle="1" w:styleId="c17">
    <w:name w:val="c17"/>
    <w:basedOn w:val="a"/>
    <w:rsid w:val="0057672B"/>
    <w:pPr>
      <w:spacing w:after="160" w:line="264" w:lineRule="auto"/>
    </w:pPr>
    <w:rPr>
      <w:rFonts w:eastAsia="Times New Roman" w:cs="Times New Roman"/>
      <w:color w:val="000000"/>
      <w:szCs w:val="20"/>
    </w:rPr>
  </w:style>
  <w:style w:type="paragraph" w:customStyle="1" w:styleId="c30">
    <w:name w:val="c30"/>
    <w:basedOn w:val="a"/>
    <w:rsid w:val="0057672B"/>
    <w:pPr>
      <w:spacing w:beforeAutospacing="1" w:after="16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32">
    <w:name w:val="c32"/>
    <w:basedOn w:val="a"/>
    <w:rsid w:val="0057672B"/>
    <w:pPr>
      <w:spacing w:beforeAutospacing="1" w:after="16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33">
    <w:name w:val="c33"/>
    <w:basedOn w:val="a"/>
    <w:rsid w:val="0057672B"/>
    <w:pPr>
      <w:spacing w:beforeAutospacing="1" w:after="16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15">
    <w:name w:val="c15"/>
    <w:basedOn w:val="a"/>
    <w:rsid w:val="0057672B"/>
    <w:pPr>
      <w:spacing w:after="160" w:line="264" w:lineRule="auto"/>
    </w:pPr>
    <w:rPr>
      <w:rFonts w:eastAsia="Times New Roman" w:cs="Times New Roman"/>
      <w:color w:val="000000"/>
      <w:szCs w:val="20"/>
    </w:rPr>
  </w:style>
  <w:style w:type="character" w:customStyle="1" w:styleId="10">
    <w:name w:val="Заголовок 1 Знак"/>
    <w:basedOn w:val="a0"/>
    <w:link w:val="1"/>
    <w:uiPriority w:val="9"/>
    <w:rsid w:val="00FC63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semiHidden/>
    <w:unhideWhenUsed/>
    <w:qFormat/>
    <w:rsid w:val="00D814CE"/>
    <w:pPr>
      <w:outlineLvl w:val="9"/>
    </w:pPr>
    <w:rPr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D814CE"/>
    <w:pPr>
      <w:tabs>
        <w:tab w:val="right" w:leader="dot" w:pos="9628"/>
      </w:tabs>
      <w:spacing w:after="100"/>
    </w:pPr>
    <w:rPr>
      <w:rFonts w:ascii="Times New Roman" w:eastAsia="Times New Roman" w:hAnsi="Times New Roman" w:cs="Times New Roman"/>
      <w:b/>
      <w:noProof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D814CE"/>
    <w:pPr>
      <w:tabs>
        <w:tab w:val="left" w:pos="880"/>
        <w:tab w:val="right" w:leader="dot" w:pos="9628"/>
      </w:tabs>
      <w:spacing w:after="100"/>
      <w:ind w:left="220"/>
    </w:pPr>
    <w:rPr>
      <w:rFonts w:ascii="Times New Roman" w:hAnsi="Times New Roman" w:cs="Times New Roman"/>
      <w:noProof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7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class.ru/" TargetMode="External"/><Relationship Id="rId13" Type="http://schemas.openxmlformats.org/officeDocument/2006/relationships/hyperlink" Target="http://www.google.ru/search?client=opera&amp;q" TargetMode="External"/><Relationship Id="rId18" Type="http://schemas.openxmlformats.org/officeDocument/2006/relationships/chart" Target="charts/chart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8.xml"/><Relationship Id="rId7" Type="http://schemas.openxmlformats.org/officeDocument/2006/relationships/endnotes" Target="endnotes.xml"/><Relationship Id="rId12" Type="http://schemas.openxmlformats.org/officeDocument/2006/relationships/hyperlink" Target="http://rosdesign.com/design_materials2/cvet_3.htm" TargetMode="External"/><Relationship Id="rId17" Type="http://schemas.openxmlformats.org/officeDocument/2006/relationships/chart" Target="charts/chart4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fe-color.ru/index.php?article_id=43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chart" Target="charts/chart10.xml"/><Relationship Id="rId10" Type="http://schemas.openxmlformats.org/officeDocument/2006/relationships/hyperlink" Target="http://www.proshkolu.ru/user/goncharovaelena/blog/222662/" TargetMode="External"/><Relationship Id="rId19" Type="http://schemas.openxmlformats.org/officeDocument/2006/relationships/chart" Target="charts/chart6.xml"/><Relationship Id="rId4" Type="http://schemas.openxmlformats.org/officeDocument/2006/relationships/settings" Target="settings.xml"/><Relationship Id="rId9" Type="http://schemas.openxmlformats.org/officeDocument/2006/relationships/hyperlink" Target="http://www.proshkolu.ru/club/classru/list/1-11112-28371/" TargetMode="External"/><Relationship Id="rId14" Type="http://schemas.openxmlformats.org/officeDocument/2006/relationships/chart" Target="charts/chart1.xml"/><Relationship Id="rId22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1. Нужна</a:t>
            </a:r>
            <a:r>
              <a:rPr lang="ru-RU" sz="1200" baseline="0"/>
              <a:t> ли форма в школе?</a:t>
            </a:r>
            <a:endParaRPr lang="ru-RU" sz="120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Обуч-ся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Да </c:v>
                </c:pt>
                <c:pt idx="1">
                  <c:v>Нет</c:v>
                </c:pt>
                <c:pt idx="2">
                  <c:v>Культура одежды должна соблюдаться 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0.42000000000000032</c:v>
                </c:pt>
                <c:pt idx="1">
                  <c:v>0.5</c:v>
                </c:pt>
                <c:pt idx="2">
                  <c:v>8.0000000000000113E-2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Да </c:v>
                </c:pt>
                <c:pt idx="1">
                  <c:v>Нет</c:v>
                </c:pt>
                <c:pt idx="2">
                  <c:v>Культура одежды должна соблюдаться 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Родители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Да </c:v>
                </c:pt>
                <c:pt idx="1">
                  <c:v>Нет</c:v>
                </c:pt>
                <c:pt idx="2">
                  <c:v>Культура одежды должна соблюдаться 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0.85000000000000064</c:v>
                </c:pt>
                <c:pt idx="1">
                  <c:v>0.1</c:v>
                </c:pt>
                <c:pt idx="2">
                  <c:v>5.0000000000000058E-2</c:v>
                </c:pt>
              </c:numCache>
            </c:numRef>
          </c:val>
        </c:ser>
        <c:dLbls>
          <c:showVal val="1"/>
        </c:dLbls>
        <c:overlap val="-25"/>
        <c:axId val="79432320"/>
        <c:axId val="79434112"/>
      </c:barChart>
      <c:catAx>
        <c:axId val="79432320"/>
        <c:scaling>
          <c:orientation val="minMax"/>
        </c:scaling>
        <c:axPos val="b"/>
        <c:majorTickMark val="none"/>
        <c:tickLblPos val="nextTo"/>
        <c:crossAx val="79434112"/>
        <c:crosses val="autoZero"/>
        <c:auto val="1"/>
        <c:lblAlgn val="ctr"/>
        <c:lblOffset val="100"/>
      </c:catAx>
      <c:valAx>
        <c:axId val="79434112"/>
        <c:scaling>
          <c:orientation val="minMax"/>
        </c:scaling>
        <c:delete val="1"/>
        <c:axPos val="l"/>
        <c:numFmt formatCode="0%" sourceLinked="1"/>
        <c:majorTickMark val="none"/>
        <c:tickLblPos val="none"/>
        <c:crossAx val="79432320"/>
        <c:crosses val="autoZero"/>
        <c:crossBetween val="between"/>
      </c:valAx>
    </c:plotArea>
    <c:legend>
      <c:legendPos val="t"/>
      <c:legendEntry>
        <c:idx val="1"/>
        <c:delete val="1"/>
      </c:legendEntry>
      <c:txPr>
        <a:bodyPr/>
        <a:lstStyle/>
        <a:p>
          <a:pPr>
            <a:defRPr b="1"/>
          </a:pPr>
          <a:endParaRPr lang="ru-RU"/>
        </a:p>
      </c:txPr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10. Какой цвет школьной</a:t>
            </a:r>
            <a:r>
              <a:rPr lang="ru-RU" sz="1200" baseline="0"/>
              <a:t> формы создаёт унылое настроение и вызывает скуку, раздражение</a:t>
            </a:r>
            <a:r>
              <a:rPr lang="ru-RU" sz="1200"/>
              <a:t>?</a:t>
            </a:r>
            <a:endParaRPr lang="ru-RU"/>
          </a:p>
        </c:rich>
      </c:tx>
    </c:title>
    <c:plotArea>
      <c:layout>
        <c:manualLayout>
          <c:layoutTarget val="inner"/>
          <c:xMode val="edge"/>
          <c:yMode val="edge"/>
          <c:x val="0.33363608194809191"/>
          <c:y val="0.15734126984127153"/>
          <c:w val="0.60932086614173264"/>
          <c:h val="0.73360767404074856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0070C0"/>
            </a:solidFill>
          </c:spPr>
          <c:dPt>
            <c:idx val="0"/>
            <c:spPr>
              <a:solidFill>
                <a:srgbClr val="FF0000"/>
              </a:solidFill>
            </c:spPr>
          </c:dPt>
          <c:dPt>
            <c:idx val="7"/>
            <c:spPr>
              <a:solidFill>
                <a:srgbClr val="7030A0"/>
              </a:solidFill>
            </c:spPr>
          </c:dPt>
          <c:dPt>
            <c:idx val="8"/>
            <c:spPr>
              <a:solidFill>
                <a:srgbClr val="FF0000"/>
              </a:solidFill>
            </c:spPr>
          </c:dPt>
          <c:dPt>
            <c:idx val="9"/>
            <c:spPr>
              <a:solidFill>
                <a:srgbClr val="FF0000"/>
              </a:solidFill>
            </c:spPr>
          </c:dPt>
          <c:cat>
            <c:strRef>
              <c:f>Лист1!$A$2:$A$11</c:f>
              <c:strCache>
                <c:ptCount val="10"/>
                <c:pt idx="0">
                  <c:v>Красный, бардовый, розовый </c:v>
                </c:pt>
                <c:pt idx="1">
                  <c:v>Синий</c:v>
                </c:pt>
                <c:pt idx="2">
                  <c:v>Чёрный</c:v>
                </c:pt>
                <c:pt idx="3">
                  <c:v>Белый</c:v>
                </c:pt>
                <c:pt idx="4">
                  <c:v>Зелёный, салатовый </c:v>
                </c:pt>
                <c:pt idx="5">
                  <c:v>Голубой</c:v>
                </c:pt>
                <c:pt idx="6">
                  <c:v>Жёлтый</c:v>
                </c:pt>
                <c:pt idx="7">
                  <c:v>Коричневый</c:v>
                </c:pt>
                <c:pt idx="8">
                  <c:v>Серый</c:v>
                </c:pt>
                <c:pt idx="9">
                  <c:v>Фиолетовый </c:v>
                </c:pt>
              </c:strCache>
            </c:strRef>
          </c:cat>
          <c:val>
            <c:numRef>
              <c:f>Лист1!$B$2:$B$11</c:f>
              <c:numCache>
                <c:formatCode>0%</c:formatCode>
                <c:ptCount val="10"/>
                <c:pt idx="0">
                  <c:v>0.60000000000000064</c:v>
                </c:pt>
                <c:pt idx="1">
                  <c:v>3.0000000000000002E-2</c:v>
                </c:pt>
                <c:pt idx="2">
                  <c:v>0.18000000000000024</c:v>
                </c:pt>
                <c:pt idx="3">
                  <c:v>0.13</c:v>
                </c:pt>
                <c:pt idx="4">
                  <c:v>3.0000000000000002E-2</c:v>
                </c:pt>
                <c:pt idx="5">
                  <c:v>3.0000000000000002E-2</c:v>
                </c:pt>
                <c:pt idx="6">
                  <c:v>3.0000000000000002E-2</c:v>
                </c:pt>
                <c:pt idx="7">
                  <c:v>0.47000000000000008</c:v>
                </c:pt>
                <c:pt idx="8">
                  <c:v>0.52</c:v>
                </c:pt>
                <c:pt idx="9">
                  <c:v>0.51</c:v>
                </c:pt>
              </c:numCache>
            </c:numRef>
          </c:val>
        </c:ser>
        <c:axId val="95157632"/>
        <c:axId val="100996224"/>
      </c:barChart>
      <c:catAx>
        <c:axId val="95157632"/>
        <c:scaling>
          <c:orientation val="minMax"/>
        </c:scaling>
        <c:axPos val="l"/>
        <c:tickLblPos val="nextTo"/>
        <c:crossAx val="100996224"/>
        <c:crosses val="autoZero"/>
        <c:auto val="1"/>
        <c:lblAlgn val="ctr"/>
        <c:lblOffset val="100"/>
      </c:catAx>
      <c:valAx>
        <c:axId val="100996224"/>
        <c:scaling>
          <c:orientation val="minMax"/>
        </c:scaling>
        <c:axPos val="b"/>
        <c:majorGridlines/>
        <c:numFmt formatCode="0%" sourceLinked="1"/>
        <c:tickLblPos val="nextTo"/>
        <c:crossAx val="95157632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2. Форма дисциплинирует человека?</a:t>
            </a:r>
          </a:p>
        </c:rich>
      </c:tx>
      <c:layout>
        <c:manualLayout>
          <c:xMode val="edge"/>
          <c:yMode val="edge"/>
          <c:x val="0.23806970626726182"/>
          <c:y val="3.7808646569535267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Обуч-ся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Да </c:v>
                </c:pt>
                <c:pt idx="1">
                  <c:v>Нет </c:v>
                </c:pt>
                <c:pt idx="2">
                  <c:v>Не знаю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0.60000000000000064</c:v>
                </c:pt>
                <c:pt idx="1">
                  <c:v>0.30000000000000032</c:v>
                </c:pt>
                <c:pt idx="2">
                  <c:v>0.1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Да </c:v>
                </c:pt>
                <c:pt idx="1">
                  <c:v>Нет </c:v>
                </c:pt>
                <c:pt idx="2">
                  <c:v>Не знаю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Родители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Да </c:v>
                </c:pt>
                <c:pt idx="1">
                  <c:v>Нет </c:v>
                </c:pt>
                <c:pt idx="2">
                  <c:v>Не знаю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0.8</c:v>
                </c:pt>
                <c:pt idx="1">
                  <c:v>0.15000000000000024</c:v>
                </c:pt>
                <c:pt idx="2">
                  <c:v>0.05</c:v>
                </c:pt>
              </c:numCache>
            </c:numRef>
          </c:val>
        </c:ser>
        <c:dLbls>
          <c:showVal val="1"/>
        </c:dLbls>
        <c:overlap val="-25"/>
        <c:axId val="79719424"/>
        <c:axId val="79729408"/>
      </c:barChart>
      <c:catAx>
        <c:axId val="79719424"/>
        <c:scaling>
          <c:orientation val="minMax"/>
        </c:scaling>
        <c:axPos val="b"/>
        <c:majorTickMark val="none"/>
        <c:tickLblPos val="nextTo"/>
        <c:crossAx val="79729408"/>
        <c:crosses val="autoZero"/>
        <c:auto val="1"/>
        <c:lblAlgn val="ctr"/>
        <c:lblOffset val="100"/>
      </c:catAx>
      <c:valAx>
        <c:axId val="79729408"/>
        <c:scaling>
          <c:orientation val="minMax"/>
        </c:scaling>
        <c:delete val="1"/>
        <c:axPos val="l"/>
        <c:numFmt formatCode="0%" sourceLinked="1"/>
        <c:majorTickMark val="none"/>
        <c:tickLblPos val="none"/>
        <c:crossAx val="79719424"/>
        <c:crosses val="autoZero"/>
        <c:crossBetween val="between"/>
      </c:valAx>
    </c:plotArea>
    <c:legend>
      <c:legendPos val="t"/>
      <c:legendEntry>
        <c:idx val="1"/>
        <c:delete val="1"/>
      </c:legendEntry>
      <c:txPr>
        <a:bodyPr/>
        <a:lstStyle/>
        <a:p>
          <a:pPr>
            <a:defRPr b="1"/>
          </a:pPr>
          <a:endParaRPr lang="ru-RU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3. Влияет</a:t>
            </a:r>
            <a:r>
              <a:rPr lang="ru-RU" sz="1200" baseline="0"/>
              <a:t> школьная форма на поведение?</a:t>
            </a:r>
            <a:endParaRPr lang="ru-RU" sz="1200"/>
          </a:p>
        </c:rich>
      </c:tx>
      <c:layout>
        <c:manualLayout>
          <c:xMode val="edge"/>
          <c:yMode val="edge"/>
          <c:x val="0.20799044088360619"/>
          <c:y val="2.7999995590551892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Обуч-ся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Да </c:v>
                </c:pt>
                <c:pt idx="1">
                  <c:v>Нет </c:v>
                </c:pt>
                <c:pt idx="2">
                  <c:v>Не знаю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0.53</c:v>
                </c:pt>
                <c:pt idx="1">
                  <c:v>0.31000000000000072</c:v>
                </c:pt>
                <c:pt idx="2">
                  <c:v>0.16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Да </c:v>
                </c:pt>
                <c:pt idx="1">
                  <c:v>Нет </c:v>
                </c:pt>
                <c:pt idx="2">
                  <c:v>Не знаю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Родители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Да </c:v>
                </c:pt>
                <c:pt idx="1">
                  <c:v>Нет </c:v>
                </c:pt>
                <c:pt idx="2">
                  <c:v>Не знаю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0.61000000000000065</c:v>
                </c:pt>
                <c:pt idx="1">
                  <c:v>0.30000000000000032</c:v>
                </c:pt>
                <c:pt idx="2">
                  <c:v>9.0000000000000024E-2</c:v>
                </c:pt>
              </c:numCache>
            </c:numRef>
          </c:val>
        </c:ser>
        <c:dLbls>
          <c:showVal val="1"/>
        </c:dLbls>
        <c:overlap val="-25"/>
        <c:axId val="8400256"/>
        <c:axId val="38085760"/>
      </c:barChart>
      <c:catAx>
        <c:axId val="8400256"/>
        <c:scaling>
          <c:orientation val="minMax"/>
        </c:scaling>
        <c:axPos val="b"/>
        <c:majorTickMark val="none"/>
        <c:tickLblPos val="nextTo"/>
        <c:crossAx val="38085760"/>
        <c:crosses val="autoZero"/>
        <c:auto val="1"/>
        <c:lblAlgn val="ctr"/>
        <c:lblOffset val="100"/>
      </c:catAx>
      <c:valAx>
        <c:axId val="38085760"/>
        <c:scaling>
          <c:orientation val="minMax"/>
        </c:scaling>
        <c:delete val="1"/>
        <c:axPos val="l"/>
        <c:numFmt formatCode="0%" sourceLinked="1"/>
        <c:majorTickMark val="none"/>
        <c:tickLblPos val="none"/>
        <c:crossAx val="8400256"/>
        <c:crosses val="autoZero"/>
        <c:crossBetween val="between"/>
      </c:valAx>
    </c:plotArea>
    <c:legend>
      <c:legendPos val="t"/>
      <c:legendEntry>
        <c:idx val="1"/>
        <c:delete val="1"/>
      </c:legendEntry>
      <c:txPr>
        <a:bodyPr/>
        <a:lstStyle/>
        <a:p>
          <a:pPr>
            <a:defRPr b="1"/>
          </a:pPr>
          <a:endParaRPr lang="ru-RU"/>
        </a:p>
      </c:txPr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4. Влияет</a:t>
            </a:r>
            <a:r>
              <a:rPr lang="ru-RU" sz="1200" baseline="0"/>
              <a:t> школьная форма на обучение?</a:t>
            </a:r>
            <a:endParaRPr lang="ru-RU" sz="1200"/>
          </a:p>
        </c:rich>
      </c:tx>
      <c:layout>
        <c:manualLayout>
          <c:xMode val="edge"/>
          <c:yMode val="edge"/>
          <c:x val="0.20799044088360608"/>
          <c:y val="2.7999995590551892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Обуч-ся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Да </c:v>
                </c:pt>
                <c:pt idx="1">
                  <c:v>Нет </c:v>
                </c:pt>
                <c:pt idx="2">
                  <c:v>Не знаю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0.31000000000000072</c:v>
                </c:pt>
                <c:pt idx="1">
                  <c:v>0.45</c:v>
                </c:pt>
                <c:pt idx="2">
                  <c:v>0.15000000000000024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Да </c:v>
                </c:pt>
                <c:pt idx="1">
                  <c:v>Нет </c:v>
                </c:pt>
                <c:pt idx="2">
                  <c:v>Не знаю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Родители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Да </c:v>
                </c:pt>
                <c:pt idx="1">
                  <c:v>Нет </c:v>
                </c:pt>
                <c:pt idx="2">
                  <c:v>Не знаю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0.76000000000000156</c:v>
                </c:pt>
                <c:pt idx="1">
                  <c:v>0.2</c:v>
                </c:pt>
                <c:pt idx="2">
                  <c:v>4.0000000000000022E-2</c:v>
                </c:pt>
              </c:numCache>
            </c:numRef>
          </c:val>
        </c:ser>
        <c:dLbls>
          <c:showVal val="1"/>
        </c:dLbls>
        <c:overlap val="-25"/>
        <c:axId val="93286400"/>
        <c:axId val="93287936"/>
      </c:barChart>
      <c:catAx>
        <c:axId val="93286400"/>
        <c:scaling>
          <c:orientation val="minMax"/>
        </c:scaling>
        <c:axPos val="b"/>
        <c:majorTickMark val="none"/>
        <c:tickLblPos val="nextTo"/>
        <c:crossAx val="93287936"/>
        <c:crosses val="autoZero"/>
        <c:auto val="1"/>
        <c:lblAlgn val="ctr"/>
        <c:lblOffset val="100"/>
      </c:catAx>
      <c:valAx>
        <c:axId val="93287936"/>
        <c:scaling>
          <c:orientation val="minMax"/>
        </c:scaling>
        <c:delete val="1"/>
        <c:axPos val="l"/>
        <c:numFmt formatCode="0%" sourceLinked="1"/>
        <c:majorTickMark val="none"/>
        <c:tickLblPos val="none"/>
        <c:crossAx val="93286400"/>
        <c:crosses val="autoZero"/>
        <c:crossBetween val="between"/>
      </c:valAx>
    </c:plotArea>
    <c:legend>
      <c:legendPos val="t"/>
      <c:legendEntry>
        <c:idx val="1"/>
        <c:delete val="1"/>
      </c:legendEntry>
      <c:txPr>
        <a:bodyPr/>
        <a:lstStyle/>
        <a:p>
          <a:pPr>
            <a:defRPr b="1"/>
          </a:pPr>
          <a:endParaRPr lang="ru-RU"/>
        </a:p>
      </c:txPr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aseline="0"/>
              <a:t>5. Становятся ли ученики в форме похожи друг на друга??</a:t>
            </a:r>
            <a:endParaRPr lang="ru-RU" sz="120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Обуч-ся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Да </c:v>
                </c:pt>
                <c:pt idx="1">
                  <c:v>Нет </c:v>
                </c:pt>
                <c:pt idx="2">
                  <c:v>Не знаю 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0.28000000000000008</c:v>
                </c:pt>
                <c:pt idx="1">
                  <c:v>0.53</c:v>
                </c:pt>
                <c:pt idx="2">
                  <c:v>0.1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Да </c:v>
                </c:pt>
                <c:pt idx="1">
                  <c:v>Нет </c:v>
                </c:pt>
                <c:pt idx="2">
                  <c:v>Не знаю 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Родители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Да </c:v>
                </c:pt>
                <c:pt idx="1">
                  <c:v>Нет </c:v>
                </c:pt>
                <c:pt idx="2">
                  <c:v>Не знаю 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</c:v>
                </c:pt>
                <c:pt idx="1">
                  <c:v>0.84000000000000052</c:v>
                </c:pt>
                <c:pt idx="2">
                  <c:v>0</c:v>
                </c:pt>
              </c:numCache>
            </c:numRef>
          </c:val>
        </c:ser>
        <c:dLbls>
          <c:showVal val="1"/>
        </c:dLbls>
        <c:overlap val="-25"/>
        <c:axId val="93319552"/>
        <c:axId val="93321088"/>
      </c:barChart>
      <c:catAx>
        <c:axId val="93319552"/>
        <c:scaling>
          <c:orientation val="minMax"/>
        </c:scaling>
        <c:axPos val="b"/>
        <c:majorTickMark val="none"/>
        <c:tickLblPos val="nextTo"/>
        <c:crossAx val="93321088"/>
        <c:crosses val="autoZero"/>
        <c:auto val="1"/>
        <c:lblAlgn val="ctr"/>
        <c:lblOffset val="100"/>
      </c:catAx>
      <c:valAx>
        <c:axId val="93321088"/>
        <c:scaling>
          <c:orientation val="minMax"/>
        </c:scaling>
        <c:delete val="1"/>
        <c:axPos val="l"/>
        <c:numFmt formatCode="0%" sourceLinked="1"/>
        <c:majorTickMark val="none"/>
        <c:tickLblPos val="none"/>
        <c:crossAx val="93319552"/>
        <c:crosses val="autoZero"/>
        <c:crossBetween val="between"/>
      </c:valAx>
    </c:plotArea>
    <c:legend>
      <c:legendPos val="t"/>
      <c:legendEntry>
        <c:idx val="1"/>
        <c:delete val="1"/>
      </c:legendEntry>
      <c:txPr>
        <a:bodyPr/>
        <a:lstStyle/>
        <a:p>
          <a:pPr>
            <a:defRPr b="1"/>
          </a:pPr>
          <a:endParaRPr lang="ru-RU"/>
        </a:p>
      </c:txPr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Минусы</c:v>
                </c:pt>
              </c:strCache>
            </c:strRef>
          </c:tx>
          <c:cat>
            <c:strRef>
              <c:f>Лист1!$A$2:$A$20</c:f>
              <c:strCache>
                <c:ptCount val="19"/>
                <c:pt idx="0">
                  <c:v>Неудобная</c:v>
                </c:pt>
                <c:pt idx="1">
                  <c:v>Все одинаковые </c:v>
                </c:pt>
                <c:pt idx="2">
                  <c:v>Плюсов нет</c:v>
                </c:pt>
                <c:pt idx="3">
                  <c:v>Минусов нет</c:v>
                </c:pt>
                <c:pt idx="4">
                  <c:v>Становишься аккуратнее</c:v>
                </c:pt>
                <c:pt idx="5">
                  <c:v>Форма красивая и стройнит</c:v>
                </c:pt>
                <c:pt idx="6">
                  <c:v>Тебе не будут делать замечания</c:v>
                </c:pt>
                <c:pt idx="7">
                  <c:v>Классно, для учебы есть отдельная одежда, не надо думать, что надеть</c:v>
                </c:pt>
                <c:pt idx="8">
                  <c:v>Она белая, маркая</c:v>
                </c:pt>
                <c:pt idx="9">
                  <c:v>Вся черная</c:v>
                </c:pt>
                <c:pt idx="10">
                  <c:v>В ней неудобно на уроках технологии</c:v>
                </c:pt>
                <c:pt idx="11">
                  <c:v>Я в ней потею</c:v>
                </c:pt>
                <c:pt idx="12">
                  <c:v>Она мне маленькая</c:v>
                </c:pt>
                <c:pt idx="13">
                  <c:v>Нельзя в ней пачкаться</c:v>
                </c:pt>
                <c:pt idx="14">
                  <c:v>Все видят,что ты школьник</c:v>
                </c:pt>
                <c:pt idx="15">
                  <c:v>Высокая цена</c:v>
                </c:pt>
                <c:pt idx="16">
                  <c:v>Хорошее качество</c:v>
                </c:pt>
                <c:pt idx="17">
                  <c:v>Некачественная ткань и пошив</c:v>
                </c:pt>
                <c:pt idx="18">
                  <c:v>За ней нужно постоянно следить, гладить, чистить</c:v>
                </c:pt>
              </c:strCache>
            </c:strRef>
          </c:cat>
          <c:val>
            <c:numRef>
              <c:f>Лист1!$B$2:$B$20</c:f>
              <c:numCache>
                <c:formatCode>0%</c:formatCode>
                <c:ptCount val="19"/>
                <c:pt idx="0">
                  <c:v>0.16</c:v>
                </c:pt>
                <c:pt idx="1">
                  <c:v>8.0000000000000043E-2</c:v>
                </c:pt>
                <c:pt idx="2">
                  <c:v>0.17</c:v>
                </c:pt>
                <c:pt idx="8">
                  <c:v>0.05</c:v>
                </c:pt>
                <c:pt idx="9">
                  <c:v>0.05</c:v>
                </c:pt>
                <c:pt idx="10">
                  <c:v>6.0000000000000032E-2</c:v>
                </c:pt>
                <c:pt idx="11">
                  <c:v>3.0000000000000002E-2</c:v>
                </c:pt>
                <c:pt idx="12">
                  <c:v>1.0000000000000005E-2</c:v>
                </c:pt>
                <c:pt idx="15">
                  <c:v>3.0000000000000002E-2</c:v>
                </c:pt>
                <c:pt idx="17">
                  <c:v>4.0000000000000022E-2</c:v>
                </c:pt>
                <c:pt idx="18">
                  <c:v>8.0000000000000043E-2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6. Плюсы </c:v>
                </c:pt>
              </c:strCache>
            </c:strRef>
          </c:tx>
          <c:cat>
            <c:strRef>
              <c:f>Лист1!$A$2:$A$20</c:f>
              <c:strCache>
                <c:ptCount val="19"/>
                <c:pt idx="0">
                  <c:v>Неудобная</c:v>
                </c:pt>
                <c:pt idx="1">
                  <c:v>Все одинаковые </c:v>
                </c:pt>
                <c:pt idx="2">
                  <c:v>Плюсов нет</c:v>
                </c:pt>
                <c:pt idx="3">
                  <c:v>Минусов нет</c:v>
                </c:pt>
                <c:pt idx="4">
                  <c:v>Становишься аккуратнее</c:v>
                </c:pt>
                <c:pt idx="5">
                  <c:v>Форма красивая и стройнит</c:v>
                </c:pt>
                <c:pt idx="6">
                  <c:v>Тебе не будут делать замечания</c:v>
                </c:pt>
                <c:pt idx="7">
                  <c:v>Классно, для учебы есть отдельная одежда, не надо думать, что надеть</c:v>
                </c:pt>
                <c:pt idx="8">
                  <c:v>Она белая, маркая</c:v>
                </c:pt>
                <c:pt idx="9">
                  <c:v>Вся черная</c:v>
                </c:pt>
                <c:pt idx="10">
                  <c:v>В ней неудобно на уроках технологии</c:v>
                </c:pt>
                <c:pt idx="11">
                  <c:v>Я в ней потею</c:v>
                </c:pt>
                <c:pt idx="12">
                  <c:v>Она мне маленькая</c:v>
                </c:pt>
                <c:pt idx="13">
                  <c:v>Нельзя в ней пачкаться</c:v>
                </c:pt>
                <c:pt idx="14">
                  <c:v>Все видят,что ты школьник</c:v>
                </c:pt>
                <c:pt idx="15">
                  <c:v>Высокая цена</c:v>
                </c:pt>
                <c:pt idx="16">
                  <c:v>Хорошее качество</c:v>
                </c:pt>
                <c:pt idx="17">
                  <c:v>Некачественная ткань и пошив</c:v>
                </c:pt>
                <c:pt idx="18">
                  <c:v>За ней нужно постоянно следить, гладить, чистить</c:v>
                </c:pt>
              </c:strCache>
            </c:strRef>
          </c:cat>
          <c:val>
            <c:numRef>
              <c:f>Лист1!$C$2:$C$20</c:f>
              <c:numCache>
                <c:formatCode>General</c:formatCode>
                <c:ptCount val="19"/>
                <c:pt idx="3" formatCode="0%">
                  <c:v>0.31000000000000072</c:v>
                </c:pt>
                <c:pt idx="4" formatCode="0%">
                  <c:v>9.0000000000000024E-2</c:v>
                </c:pt>
                <c:pt idx="5" formatCode="0%">
                  <c:v>0.13</c:v>
                </c:pt>
                <c:pt idx="6" formatCode="0%">
                  <c:v>0.18000000000000024</c:v>
                </c:pt>
                <c:pt idx="7" formatCode="0%">
                  <c:v>0.21000000000000021</c:v>
                </c:pt>
                <c:pt idx="13" formatCode="0%">
                  <c:v>0.05</c:v>
                </c:pt>
                <c:pt idx="14" formatCode="0%">
                  <c:v>3.0000000000000002E-2</c:v>
                </c:pt>
                <c:pt idx="16" formatCode="0%">
                  <c:v>3.0000000000000002E-2</c:v>
                </c:pt>
              </c:numCache>
            </c:numRef>
          </c:val>
        </c:ser>
        <c:dLbls>
          <c:showVal val="1"/>
        </c:dLbls>
        <c:axId val="100994432"/>
        <c:axId val="101033088"/>
      </c:barChart>
      <c:catAx>
        <c:axId val="100994432"/>
        <c:scaling>
          <c:orientation val="minMax"/>
        </c:scaling>
        <c:axPos val="l"/>
        <c:majorTickMark val="none"/>
        <c:tickLblPos val="nextTo"/>
        <c:crossAx val="101033088"/>
        <c:crosses val="autoZero"/>
        <c:auto val="1"/>
        <c:lblAlgn val="ctr"/>
        <c:lblOffset val="100"/>
      </c:catAx>
      <c:valAx>
        <c:axId val="101033088"/>
        <c:scaling>
          <c:orientation val="minMax"/>
        </c:scaling>
        <c:delete val="1"/>
        <c:axPos val="b"/>
        <c:numFmt formatCode="0%" sourceLinked="1"/>
        <c:majorTickMark val="none"/>
        <c:tickLblPos val="none"/>
        <c:crossAx val="100994432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18298264851253332"/>
          <c:y val="2.1148038769184151E-2"/>
          <c:w val="0.46888402770507537"/>
          <c:h val="6.3736358890543923E-2"/>
        </c:manualLayout>
      </c:layout>
      <c:txPr>
        <a:bodyPr/>
        <a:lstStyle/>
        <a:p>
          <a:pPr>
            <a:defRPr b="1"/>
          </a:pPr>
          <a:endParaRPr lang="ru-RU"/>
        </a:p>
      </c:txPr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7. Какой цвет предпочитаешь в форме?</a:t>
            </a:r>
            <a:endParaRPr lang="ru-RU"/>
          </a:p>
        </c:rich>
      </c:tx>
      <c:layout>
        <c:manualLayout>
          <c:xMode val="edge"/>
          <c:yMode val="edge"/>
          <c:x val="0.26427657480314981"/>
          <c:y val="2.3809523809523812E-2"/>
        </c:manualLayout>
      </c:layout>
    </c:title>
    <c:plotArea>
      <c:layout>
        <c:manualLayout>
          <c:layoutTarget val="inner"/>
          <c:xMode val="edge"/>
          <c:yMode val="edge"/>
          <c:x val="0.33363608194809158"/>
          <c:y val="0.15734126984127131"/>
          <c:w val="0.60932086614173264"/>
          <c:h val="0.73360767404074811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1"/>
            <c:spPr>
              <a:solidFill>
                <a:srgbClr val="FF0000"/>
              </a:solidFill>
            </c:spPr>
          </c:dPt>
          <c:dPt>
            <c:idx val="2"/>
            <c:spPr>
              <a:solidFill>
                <a:srgbClr val="FF0000"/>
              </a:solidFill>
            </c:spPr>
          </c:dPt>
          <c:dPt>
            <c:idx val="3"/>
            <c:spPr>
              <a:solidFill>
                <a:srgbClr val="FF0000"/>
              </a:solidFill>
            </c:spPr>
          </c:dPt>
          <c:cat>
            <c:strRef>
              <c:f>Лист1!$A$2:$A$10</c:f>
              <c:strCache>
                <c:ptCount val="8"/>
                <c:pt idx="0">
                  <c:v>Красный, бардовый, розовый </c:v>
                </c:pt>
                <c:pt idx="1">
                  <c:v>Серый</c:v>
                </c:pt>
                <c:pt idx="2">
                  <c:v>Синий</c:v>
                </c:pt>
                <c:pt idx="3">
                  <c:v>Черный</c:v>
                </c:pt>
                <c:pt idx="4">
                  <c:v>Зелёный, салатовый </c:v>
                </c:pt>
                <c:pt idx="5">
                  <c:v>Голубой</c:v>
                </c:pt>
                <c:pt idx="6">
                  <c:v>Жёлтый</c:v>
                </c:pt>
                <c:pt idx="7">
                  <c:v>Коричневый</c:v>
                </c:pt>
              </c:strCache>
            </c:strRef>
          </c:cat>
          <c:val>
            <c:numRef>
              <c:f>Лист1!$B$2:$B$10</c:f>
              <c:numCache>
                <c:formatCode>0%</c:formatCode>
                <c:ptCount val="9"/>
                <c:pt idx="0">
                  <c:v>0.13</c:v>
                </c:pt>
                <c:pt idx="1">
                  <c:v>0.26</c:v>
                </c:pt>
                <c:pt idx="2">
                  <c:v>0.47000000000000008</c:v>
                </c:pt>
                <c:pt idx="3">
                  <c:v>0.60000000000000064</c:v>
                </c:pt>
                <c:pt idx="4">
                  <c:v>0.11</c:v>
                </c:pt>
                <c:pt idx="5">
                  <c:v>0.11</c:v>
                </c:pt>
                <c:pt idx="6">
                  <c:v>0.11</c:v>
                </c:pt>
                <c:pt idx="7">
                  <c:v>6.0000000000000032E-2</c:v>
                </c:pt>
              </c:numCache>
            </c:numRef>
          </c:val>
        </c:ser>
        <c:axId val="95035776"/>
        <c:axId val="95037312"/>
      </c:barChart>
      <c:catAx>
        <c:axId val="95035776"/>
        <c:scaling>
          <c:orientation val="minMax"/>
        </c:scaling>
        <c:axPos val="l"/>
        <c:tickLblPos val="nextTo"/>
        <c:crossAx val="95037312"/>
        <c:crosses val="autoZero"/>
        <c:auto val="1"/>
        <c:lblAlgn val="ctr"/>
        <c:lblOffset val="100"/>
      </c:catAx>
      <c:valAx>
        <c:axId val="95037312"/>
        <c:scaling>
          <c:orientation val="minMax"/>
        </c:scaling>
        <c:axPos val="b"/>
        <c:majorGridlines/>
        <c:numFmt formatCode="0%" sourceLinked="1"/>
        <c:tickLblPos val="nextTo"/>
        <c:crossAx val="95035776"/>
        <c:crosses val="autoZero"/>
        <c:crossBetween val="between"/>
      </c:valAx>
    </c:plotArea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8. Какой цвет школьной</a:t>
            </a:r>
            <a:r>
              <a:rPr lang="ru-RU" sz="1200" baseline="0"/>
              <a:t> формы вызывает ощущение теплоты, бодрости, хорошего настроения</a:t>
            </a:r>
            <a:r>
              <a:rPr lang="ru-RU" sz="1200"/>
              <a:t>?</a:t>
            </a:r>
            <a:endParaRPr lang="ru-RU"/>
          </a:p>
        </c:rich>
      </c:tx>
    </c:title>
    <c:plotArea>
      <c:layout>
        <c:manualLayout>
          <c:layoutTarget val="inner"/>
          <c:xMode val="edge"/>
          <c:yMode val="edge"/>
          <c:x val="0.33363608194809191"/>
          <c:y val="0.15734126984127153"/>
          <c:w val="0.60932086614173264"/>
          <c:h val="0.73360767404074856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1"/>
            <c:spPr>
              <a:solidFill>
                <a:srgbClr val="FF0000"/>
              </a:solidFill>
            </c:spPr>
          </c:dPt>
          <c:dPt>
            <c:idx val="4"/>
            <c:spPr>
              <a:solidFill>
                <a:srgbClr val="FF0000"/>
              </a:solidFill>
            </c:spPr>
          </c:dPt>
          <c:dPt>
            <c:idx val="5"/>
            <c:spPr>
              <a:solidFill>
                <a:srgbClr val="FF0000"/>
              </a:solidFill>
            </c:spPr>
          </c:dPt>
          <c:cat>
            <c:strRef>
              <c:f>Лист1!$A$2:$A$10</c:f>
              <c:strCache>
                <c:ptCount val="9"/>
                <c:pt idx="0">
                  <c:v>Красный, бардовый, розовый </c:v>
                </c:pt>
                <c:pt idx="1">
                  <c:v>Синий</c:v>
                </c:pt>
                <c:pt idx="2">
                  <c:v>Чёрный</c:v>
                </c:pt>
                <c:pt idx="3">
                  <c:v>Белый</c:v>
                </c:pt>
                <c:pt idx="4">
                  <c:v>Зелёный, салатовый </c:v>
                </c:pt>
                <c:pt idx="5">
                  <c:v>Голубой</c:v>
                </c:pt>
                <c:pt idx="6">
                  <c:v>Жёлтый</c:v>
                </c:pt>
                <c:pt idx="7">
                  <c:v>Коричневый</c:v>
                </c:pt>
                <c:pt idx="8">
                  <c:v>Серый</c:v>
                </c:pt>
              </c:strCache>
            </c:strRef>
          </c:cat>
          <c:val>
            <c:numRef>
              <c:f>Лист1!$B$2:$B$10</c:f>
              <c:numCache>
                <c:formatCode>0%</c:formatCode>
                <c:ptCount val="9"/>
                <c:pt idx="0">
                  <c:v>0.13</c:v>
                </c:pt>
                <c:pt idx="1">
                  <c:v>0.47000000000000008</c:v>
                </c:pt>
                <c:pt idx="2">
                  <c:v>3.0000000000000002E-2</c:v>
                </c:pt>
                <c:pt idx="3">
                  <c:v>0.23</c:v>
                </c:pt>
                <c:pt idx="4">
                  <c:v>0.60000000000000064</c:v>
                </c:pt>
                <c:pt idx="5">
                  <c:v>0.52</c:v>
                </c:pt>
                <c:pt idx="6">
                  <c:v>0.25</c:v>
                </c:pt>
                <c:pt idx="7">
                  <c:v>6.0000000000000032E-2</c:v>
                </c:pt>
                <c:pt idx="8">
                  <c:v>0.17</c:v>
                </c:pt>
              </c:numCache>
            </c:numRef>
          </c:val>
        </c:ser>
        <c:axId val="79816960"/>
        <c:axId val="95080448"/>
      </c:barChart>
      <c:catAx>
        <c:axId val="79816960"/>
        <c:scaling>
          <c:orientation val="minMax"/>
        </c:scaling>
        <c:axPos val="l"/>
        <c:tickLblPos val="nextTo"/>
        <c:crossAx val="95080448"/>
        <c:crosses val="autoZero"/>
        <c:auto val="1"/>
        <c:lblAlgn val="ctr"/>
        <c:lblOffset val="100"/>
      </c:catAx>
      <c:valAx>
        <c:axId val="95080448"/>
        <c:scaling>
          <c:orientation val="minMax"/>
        </c:scaling>
        <c:axPos val="b"/>
        <c:majorGridlines/>
        <c:numFmt formatCode="0%" sourceLinked="1"/>
        <c:tickLblPos val="nextTo"/>
        <c:crossAx val="79816960"/>
        <c:crosses val="autoZero"/>
        <c:crossBetween val="between"/>
      </c:valAx>
    </c:plotArea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9. Какой цвет школьной</a:t>
            </a:r>
            <a:r>
              <a:rPr lang="ru-RU" sz="1200" baseline="0"/>
              <a:t> формы заставляет расмышлять, активно работать</a:t>
            </a:r>
            <a:r>
              <a:rPr lang="ru-RU" sz="1200"/>
              <a:t>?</a:t>
            </a:r>
            <a:endParaRPr lang="ru-RU"/>
          </a:p>
        </c:rich>
      </c:tx>
    </c:title>
    <c:plotArea>
      <c:layout>
        <c:manualLayout>
          <c:layoutTarget val="inner"/>
          <c:xMode val="edge"/>
          <c:yMode val="edge"/>
          <c:x val="0.33363608194809191"/>
          <c:y val="0.15734126984127153"/>
          <c:w val="0.60932086614173264"/>
          <c:h val="0.73360767404074856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spPr>
              <a:solidFill>
                <a:srgbClr val="FF0000"/>
              </a:solidFill>
            </c:spPr>
          </c:dPt>
          <c:dPt>
            <c:idx val="1"/>
            <c:spPr>
              <a:solidFill>
                <a:srgbClr val="FF0000"/>
              </a:solidFill>
            </c:spPr>
          </c:dPt>
          <c:dPt>
            <c:idx val="3"/>
            <c:spPr>
              <a:solidFill>
                <a:srgbClr val="FF0000"/>
              </a:solidFill>
            </c:spPr>
          </c:dPt>
          <c:dPt>
            <c:idx val="4"/>
            <c:spPr>
              <a:solidFill>
                <a:schemeClr val="accent1"/>
              </a:solidFill>
            </c:spPr>
          </c:dPt>
          <c:dPt>
            <c:idx val="5"/>
            <c:spPr>
              <a:solidFill>
                <a:schemeClr val="accent1"/>
              </a:solidFill>
            </c:spPr>
          </c:dPt>
          <c:cat>
            <c:strRef>
              <c:f>Лист1!$A$2:$A$10</c:f>
              <c:strCache>
                <c:ptCount val="9"/>
                <c:pt idx="0">
                  <c:v>Красный, бардовый, розовый </c:v>
                </c:pt>
                <c:pt idx="1">
                  <c:v>Синий</c:v>
                </c:pt>
                <c:pt idx="2">
                  <c:v>Чёрный</c:v>
                </c:pt>
                <c:pt idx="3">
                  <c:v>Белый</c:v>
                </c:pt>
                <c:pt idx="4">
                  <c:v>Зелёный, салатовый </c:v>
                </c:pt>
                <c:pt idx="5">
                  <c:v>Голубой</c:v>
                </c:pt>
                <c:pt idx="6">
                  <c:v>Жёлтый</c:v>
                </c:pt>
                <c:pt idx="7">
                  <c:v>Коричневый</c:v>
                </c:pt>
                <c:pt idx="8">
                  <c:v>Серый</c:v>
                </c:pt>
              </c:strCache>
            </c:strRef>
          </c:cat>
          <c:val>
            <c:numRef>
              <c:f>Лист1!$B$2:$B$10</c:f>
              <c:numCache>
                <c:formatCode>0%</c:formatCode>
                <c:ptCount val="9"/>
                <c:pt idx="0">
                  <c:v>0.52</c:v>
                </c:pt>
                <c:pt idx="1">
                  <c:v>0.60000000000000064</c:v>
                </c:pt>
                <c:pt idx="2">
                  <c:v>3.0000000000000002E-2</c:v>
                </c:pt>
                <c:pt idx="3">
                  <c:v>0.47000000000000008</c:v>
                </c:pt>
                <c:pt idx="4">
                  <c:v>0.23</c:v>
                </c:pt>
                <c:pt idx="5">
                  <c:v>0.23</c:v>
                </c:pt>
                <c:pt idx="6">
                  <c:v>0.13</c:v>
                </c:pt>
                <c:pt idx="7">
                  <c:v>6.0000000000000032E-2</c:v>
                </c:pt>
                <c:pt idx="8">
                  <c:v>0.13</c:v>
                </c:pt>
              </c:numCache>
            </c:numRef>
          </c:val>
        </c:ser>
        <c:axId val="95122560"/>
        <c:axId val="95124096"/>
      </c:barChart>
      <c:catAx>
        <c:axId val="95122560"/>
        <c:scaling>
          <c:orientation val="minMax"/>
        </c:scaling>
        <c:axPos val="l"/>
        <c:tickLblPos val="nextTo"/>
        <c:crossAx val="95124096"/>
        <c:crosses val="autoZero"/>
        <c:auto val="1"/>
        <c:lblAlgn val="ctr"/>
        <c:lblOffset val="100"/>
      </c:catAx>
      <c:valAx>
        <c:axId val="95124096"/>
        <c:scaling>
          <c:orientation val="minMax"/>
        </c:scaling>
        <c:axPos val="b"/>
        <c:majorGridlines/>
        <c:numFmt formatCode="0%" sourceLinked="1"/>
        <c:tickLblPos val="nextTo"/>
        <c:crossAx val="95122560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BA525-9581-41DC-9F49-22B1AD7BC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27</Pages>
  <Words>4696</Words>
  <Characters>26771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user</cp:lastModifiedBy>
  <cp:revision>14</cp:revision>
  <cp:lastPrinted>2024-05-15T09:16:00Z</cp:lastPrinted>
  <dcterms:created xsi:type="dcterms:W3CDTF">2024-05-03T11:01:00Z</dcterms:created>
  <dcterms:modified xsi:type="dcterms:W3CDTF">2024-05-15T10:18:00Z</dcterms:modified>
</cp:coreProperties>
</file>