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D0" w:rsidRPr="008D1FD0" w:rsidRDefault="008D1FD0" w:rsidP="008D1FD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8D1FD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Как в Екатеринбурге полковник СКР и майор ГИБДД заработали миллион на часах</w:t>
      </w:r>
    </w:p>
    <w:p w:rsidR="008D1FD0" w:rsidRPr="008D1FD0" w:rsidRDefault="008D1FD0" w:rsidP="008D1FD0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1FD0" w:rsidRPr="008D1FD0" w:rsidRDefault="008D1FD0" w:rsidP="008D1FD0">
      <w:pPr>
        <w:shd w:val="clear" w:color="auto" w:fill="FFFFFF"/>
        <w:spacing w:before="120" w:after="15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столице Среднего Урала зафиксирован необычный случай обмана граждан под видом жуткого ДТП со сбитым пешеходом. Об этом сообщил руководитель пресс-службы свердловского глава МВД Валерий Горелых. По его сведениям, таких криминальных эпизодов в Екатеринбурге не было порядка пяти лет. Жертвой аферистов стал пожилой мужчина, 1955 года рождения. Все произошло так стремительно, что пенсионер даже не успел понять, с кем конкретно имеет дело. В итоге он, словно загипнотизированный, передал мошенникам один миллион рублей, якобы, за то, чтобы избежать привлечения к уголовной ответственности, хотя в реальности никакой аварии не происходило.</w:t>
      </w:r>
    </w:p>
    <w:p w:rsidR="008D1FD0" w:rsidRPr="008D1FD0" w:rsidRDefault="008D1FD0" w:rsidP="008D1FD0">
      <w:pPr>
        <w:shd w:val="clear" w:color="auto" w:fill="FFFFFF"/>
        <w:spacing w:before="120" w:after="15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о случившемся «разводе» поступило в дежурную часть отдела полиции №4. В 08:30 заявитель на собственном автомобиле «</w:t>
      </w:r>
      <w:proofErr w:type="spellStart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Вольво</w:t>
      </w:r>
      <w:proofErr w:type="spellEnd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двигался по улице Предельной в областном центре. Внезапно с ним поравнялась другая машина, водитель которой из открытого окна сказал, что пенсионер только что совершил наезд на человека, а с места аварии скрылся. Эта информация прозвучала, как гром среди ясного неба. Выйдя из транспортного средства, пожилой мужчина действительно обнаружил сидящим на дороге позади своей иномарки неизвестного ему гражданина средних лет.</w:t>
      </w:r>
    </w:p>
    <w:p w:rsidR="008D1FD0" w:rsidRPr="008D1FD0" w:rsidRDefault="008D1FD0" w:rsidP="008D1FD0">
      <w:pPr>
        <w:shd w:val="clear" w:color="auto" w:fill="FFFFFF"/>
        <w:spacing w:before="120" w:after="15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Растерявшийся водитель, желая оказать первую помощь пострадавшему, решил срочно доставить его </w:t>
      </w:r>
      <w:proofErr w:type="gramStart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ближайшего </w:t>
      </w:r>
      <w:proofErr w:type="spellStart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травмпункта</w:t>
      </w:r>
      <w:proofErr w:type="spellEnd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салоне машины раненый представился сотрудником Следственного комитета в звании полковника и быстро вступил в диалог, продемонстрировав служебное удостоверение, якобы, СКР. Затем «жертва аварии» по мобильному телефону хозяина иномарки пообщалась с некой девушкой-секретарем, предупредив её о невозможности принять участие в важном совещании из-за случившихся непредвиденных обстоятельств. Еще через мгновение пенсионеру позвонил «майор ГИБДД», разъяснив какие серьезные </w:t>
      </w:r>
      <w:proofErr w:type="gramStart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неприятности</w:t>
      </w:r>
      <w:proofErr w:type="gramEnd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в подобной ситуации, вплоть до возбуждения уголовного дела и реального тюремного срока.</w:t>
      </w:r>
    </w:p>
    <w:p w:rsidR="008D1FD0" w:rsidRPr="008D1FD0" w:rsidRDefault="008D1FD0" w:rsidP="008D1FD0">
      <w:pPr>
        <w:shd w:val="clear" w:color="auto" w:fill="FFFFFF"/>
        <w:spacing w:before="120" w:after="15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«Липовый полковник ошарашил и без того напуганного мужчину еще и тем, что в результате ДТП повреждены дорогостоящие наручные часы стоимостью около трех миллионов рублей. Незнакомец потребовал возместить ущерб, отказавшись при этом ехать в больницу. Когда пенсионер сказал, что такой огромной суммы у него нет, есть лишь один миллион, злоумышленник согласился на эту сумму и отправил к дому «виновника ДТП» за деньгами своего приятеля. О том, что это </w:t>
      </w:r>
      <w:proofErr w:type="gramStart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обычная</w:t>
      </w:r>
      <w:proofErr w:type="gramEnd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автоподстава</w:t>
      </w:r>
      <w:proofErr w:type="spellEnd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потерпевший понял лишь спустя несколько суток, после того, как собственноручно передал мошеннику «лимон». По факту случившегося представители МВД возбудили уголовное дело по части 3 статьи 159 УК РФ </w:t>
      </w:r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«мошенничество, совершенное в крупном размере». Данная статья предусматривает наказание в виде лишения свободы на срок до шести лет. О появившейся в Свердловской области банде </w:t>
      </w:r>
      <w:proofErr w:type="spellStart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автоаферистов</w:t>
      </w:r>
      <w:proofErr w:type="spellEnd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знать все владельцы личных машин региона, а также водители общественного транспорта. В противном случае список жертв во всех городах области может только пополниться. Эту информацию необходимо распространить, чтобы люди знали и были начеку. Кстати, нужно знать, что </w:t>
      </w:r>
      <w:proofErr w:type="spellStart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лжесиловики</w:t>
      </w:r>
      <w:proofErr w:type="spellEnd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представляться людям </w:t>
      </w:r>
      <w:proofErr w:type="gramStart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представителями СКР, МВД, ФСБ, прокуратуры, МЧС, но и сотрудником любого другого государственного ведомства», - резюмировал полковник Горелых.</w:t>
      </w:r>
    </w:p>
    <w:p w:rsidR="008D1FD0" w:rsidRPr="008D1FD0" w:rsidRDefault="008D1FD0" w:rsidP="008D1FD0">
      <w:pPr>
        <w:shd w:val="clear" w:color="auto" w:fill="FFFFFF"/>
        <w:spacing w:before="120" w:after="159" w:line="20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также рекомендовал жителям Свердловской </w:t>
      </w:r>
      <w:proofErr w:type="gramStart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proofErr w:type="gramEnd"/>
      <w:r w:rsidRPr="008D1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чем отдать или перечислить кому-либо собственные сбережения, нужно посоветоваться с родными или друзьями, которые, наверняка, убедят в опасности подобного шага.</w:t>
      </w:r>
    </w:p>
    <w:p w:rsidR="00DA4B20" w:rsidRPr="008D1FD0" w:rsidRDefault="008D1FD0" w:rsidP="008D1F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FD0">
        <w:rPr>
          <w:rFonts w:ascii="Times New Roman" w:hAnsi="Times New Roman" w:cs="Times New Roman"/>
          <w:b/>
          <w:sz w:val="28"/>
          <w:szCs w:val="28"/>
        </w:rPr>
        <w:t>ГУ МВД по Свердловской области</w:t>
      </w:r>
    </w:p>
    <w:sectPr w:rsidR="00DA4B20" w:rsidRPr="008D1FD0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8D1FD0"/>
    <w:rsid w:val="00122766"/>
    <w:rsid w:val="0044594A"/>
    <w:rsid w:val="005B2D62"/>
    <w:rsid w:val="00712CC8"/>
    <w:rsid w:val="008D1FD0"/>
    <w:rsid w:val="009E7A1B"/>
    <w:rsid w:val="00C014FA"/>
    <w:rsid w:val="00D74895"/>
    <w:rsid w:val="00DA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paragraph" w:styleId="1">
    <w:name w:val="heading 1"/>
    <w:basedOn w:val="a"/>
    <w:link w:val="10"/>
    <w:uiPriority w:val="9"/>
    <w:qFormat/>
    <w:rsid w:val="008D1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F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Kiparis</cp:lastModifiedBy>
  <cp:revision>1</cp:revision>
  <dcterms:created xsi:type="dcterms:W3CDTF">2022-05-16T05:53:00Z</dcterms:created>
  <dcterms:modified xsi:type="dcterms:W3CDTF">2022-05-16T05:57:00Z</dcterms:modified>
</cp:coreProperties>
</file>